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F1" w:rsidRPr="00B778D2" w:rsidRDefault="00096F08" w:rsidP="00096F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B16CF9" wp14:editId="5EAE49D2">
            <wp:simplePos x="0" y="0"/>
            <wp:positionH relativeFrom="column">
              <wp:posOffset>4665980</wp:posOffset>
            </wp:positionH>
            <wp:positionV relativeFrom="paragraph">
              <wp:posOffset>1905</wp:posOffset>
            </wp:positionV>
            <wp:extent cx="211709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80" y="21471"/>
                <wp:lineTo x="21380" y="0"/>
                <wp:lineTo x="0" y="0"/>
              </wp:wrapPolygon>
            </wp:wrapTight>
            <wp:docPr id="1" name="Рисунок 1" descr="C:\Users\Пользователь\Downloads\IMG_079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079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07A2E6" wp14:editId="3C011C8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40970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308" y="21372"/>
                <wp:lineTo x="21308" y="0"/>
                <wp:lineTo x="0" y="0"/>
              </wp:wrapPolygon>
            </wp:wrapTight>
            <wp:docPr id="7" name="Рисунок 7" descr="C:\Users\Пользователь\Desktop\ПРОЕКТЫ\Эмблемы\Я - 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РОЕКТЫ\Эмблемы\Я - патри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B92"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ГАЛА-КОНЦЕРТ</w:t>
      </w:r>
      <w:r w:rsidR="00080335" w:rsidRPr="00B778D2"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«ПОЮ МОЕ ОТЕЧЕСТВО»</w:t>
      </w:r>
    </w:p>
    <w:p w:rsidR="008F1A1B" w:rsidRDefault="008F1A1B" w:rsidP="008F1A1B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8F1A1B">
        <w:rPr>
          <w:rFonts w:ascii="Tahoma" w:hAnsi="Tahoma" w:cs="Tahoma"/>
          <w:sz w:val="28"/>
          <w:szCs w:val="28"/>
        </w:rPr>
        <w:t xml:space="preserve">11 февраля в городском Дворце культуры прошел гала-концерт муниципального этапа 18 фестиваля героико-патриотической песни "Пою моё Отечество". </w:t>
      </w:r>
    </w:p>
    <w:p w:rsidR="008F1A1B" w:rsidRPr="008F1A1B" w:rsidRDefault="004A6309" w:rsidP="008F1A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58A4A4" wp14:editId="28B0D5E3">
            <wp:simplePos x="0" y="0"/>
            <wp:positionH relativeFrom="column">
              <wp:posOffset>-254635</wp:posOffset>
            </wp:positionH>
            <wp:positionV relativeFrom="paragraph">
              <wp:posOffset>1860550</wp:posOffset>
            </wp:positionV>
            <wp:extent cx="2091055" cy="1566545"/>
            <wp:effectExtent l="0" t="4445" r="0" b="0"/>
            <wp:wrapTight wrapText="bothSides">
              <wp:wrapPolygon edited="0">
                <wp:start x="-46" y="21539"/>
                <wp:lineTo x="21403" y="21539"/>
                <wp:lineTo x="21403" y="263"/>
                <wp:lineTo x="-46" y="263"/>
                <wp:lineTo x="-46" y="21539"/>
              </wp:wrapPolygon>
            </wp:wrapTight>
            <wp:docPr id="6" name="Рисунок 6" descr="C:\Users\Пользователь\Downloads\20190211_14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20190211_144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105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1B" w:rsidRPr="008F1A1B">
        <w:rPr>
          <w:rFonts w:ascii="Tahoma" w:hAnsi="Tahoma" w:cs="Tahoma"/>
          <w:sz w:val="28"/>
          <w:szCs w:val="28"/>
        </w:rPr>
        <w:t>С приветственным словом выступили начальник отдела по делам молодежи - Виталий Николаевич Зинченко, заместитель председателя Городского совета ветеранов</w:t>
      </w:r>
      <w:proofErr w:type="gramStart"/>
      <w:r w:rsidR="008F1A1B" w:rsidRPr="008F1A1B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8F1A1B" w:rsidRPr="008F1A1B">
        <w:rPr>
          <w:rFonts w:ascii="Tahoma" w:hAnsi="Tahoma" w:cs="Tahoma"/>
          <w:sz w:val="28"/>
          <w:szCs w:val="28"/>
        </w:rPr>
        <w:t xml:space="preserve"> «Заслуженный сотрудник органов внутренних дел Кубани» и «Заслуженный сотрудник органов внутренних дел России», депутат городской думы - Сергей Сергеевич Криволапов. </w:t>
      </w:r>
    </w:p>
    <w:p w:rsidR="008F1A1B" w:rsidRPr="008F1A1B" w:rsidRDefault="008F1A1B" w:rsidP="008F1A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8F1A1B">
        <w:rPr>
          <w:rFonts w:ascii="Tahoma" w:hAnsi="Tahoma" w:cs="Tahoma"/>
          <w:sz w:val="28"/>
          <w:szCs w:val="28"/>
        </w:rPr>
        <w:t xml:space="preserve">16 героико-патриотических номеров радовали зрителей на протяжении всего гала-концерта. Награждение лауреатов I, II и III степени проходило сразу после выступления участников. </w:t>
      </w:r>
      <w:r w:rsidR="00096F08">
        <w:rPr>
          <w:rFonts w:ascii="Tahoma" w:hAnsi="Tahoma" w:cs="Tahoma"/>
          <w:sz w:val="28"/>
          <w:szCs w:val="28"/>
        </w:rPr>
        <w:t xml:space="preserve">Студентка 3курса Маслова Анастасия награждена </w:t>
      </w:r>
      <w:r w:rsidR="00096F08">
        <w:rPr>
          <w:rFonts w:ascii="Tahoma" w:hAnsi="Tahoma" w:cs="Tahoma"/>
          <w:sz w:val="28"/>
          <w:szCs w:val="28"/>
        </w:rPr>
        <w:t xml:space="preserve">кубком и </w:t>
      </w:r>
      <w:r w:rsidR="00096F08">
        <w:rPr>
          <w:rFonts w:ascii="Tahoma" w:hAnsi="Tahoma" w:cs="Tahoma"/>
          <w:sz w:val="28"/>
          <w:szCs w:val="28"/>
        </w:rPr>
        <w:t>дипломом лауреата 1 сте</w:t>
      </w:r>
      <w:bookmarkStart w:id="0" w:name="_GoBack"/>
      <w:bookmarkEnd w:id="0"/>
      <w:r w:rsidR="00096F08">
        <w:rPr>
          <w:rFonts w:ascii="Tahoma" w:hAnsi="Tahoma" w:cs="Tahoma"/>
          <w:sz w:val="28"/>
          <w:szCs w:val="28"/>
        </w:rPr>
        <w:t>пени.</w:t>
      </w:r>
    </w:p>
    <w:p w:rsidR="00210F70" w:rsidRPr="003058C6" w:rsidRDefault="00F90561" w:rsidP="008F1A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71CFBF" wp14:editId="333B7E5F">
            <wp:simplePos x="0" y="0"/>
            <wp:positionH relativeFrom="column">
              <wp:posOffset>1068705</wp:posOffset>
            </wp:positionH>
            <wp:positionV relativeFrom="paragraph">
              <wp:posOffset>909320</wp:posOffset>
            </wp:positionV>
            <wp:extent cx="4552950" cy="3037840"/>
            <wp:effectExtent l="0" t="0" r="0" b="0"/>
            <wp:wrapTight wrapText="bothSides">
              <wp:wrapPolygon edited="0">
                <wp:start x="0" y="0"/>
                <wp:lineTo x="0" y="21401"/>
                <wp:lineTo x="21510" y="21401"/>
                <wp:lineTo x="21510" y="0"/>
                <wp:lineTo x="0" y="0"/>
              </wp:wrapPolygon>
            </wp:wrapTight>
            <wp:docPr id="5" name="Рисунок 5" descr="C:\Users\Пользователь\Downloads\IMG_08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084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1B" w:rsidRPr="008F1A1B">
        <w:rPr>
          <w:rFonts w:ascii="Tahoma" w:hAnsi="Tahoma" w:cs="Tahoma"/>
          <w:sz w:val="28"/>
          <w:szCs w:val="28"/>
        </w:rPr>
        <w:t>Победители муниципального этапа фестиваля героико-патриотической песни «Пою мое Отечество» отправятся в следующий, зональный, этап фестиваля, где поборются за призовые места на зональном уровне.</w:t>
      </w:r>
    </w:p>
    <w:sectPr w:rsidR="00210F70" w:rsidRPr="003058C6" w:rsidSect="003445F1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DE"/>
    <w:rsid w:val="00050E46"/>
    <w:rsid w:val="0007304E"/>
    <w:rsid w:val="00080335"/>
    <w:rsid w:val="00095451"/>
    <w:rsid w:val="00096F08"/>
    <w:rsid w:val="001532EF"/>
    <w:rsid w:val="00187187"/>
    <w:rsid w:val="001C6495"/>
    <w:rsid w:val="00210F70"/>
    <w:rsid w:val="00254923"/>
    <w:rsid w:val="003058C6"/>
    <w:rsid w:val="003445F1"/>
    <w:rsid w:val="00396865"/>
    <w:rsid w:val="004A6309"/>
    <w:rsid w:val="004C6B47"/>
    <w:rsid w:val="005477DE"/>
    <w:rsid w:val="005A7B92"/>
    <w:rsid w:val="008027F7"/>
    <w:rsid w:val="0088513F"/>
    <w:rsid w:val="008D3E24"/>
    <w:rsid w:val="008F1A1B"/>
    <w:rsid w:val="00960E45"/>
    <w:rsid w:val="00B778D2"/>
    <w:rsid w:val="00D13DE1"/>
    <w:rsid w:val="00E37CF4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</dc:creator>
  <cp:keywords/>
  <dc:description/>
  <cp:lastModifiedBy>Завадская</cp:lastModifiedBy>
  <cp:revision>3</cp:revision>
  <dcterms:created xsi:type="dcterms:W3CDTF">2019-01-31T12:47:00Z</dcterms:created>
  <dcterms:modified xsi:type="dcterms:W3CDTF">2019-02-13T08:30:00Z</dcterms:modified>
</cp:coreProperties>
</file>