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26" w:rsidRPr="009829E5" w:rsidRDefault="009829E5" w:rsidP="009829E5">
      <w:pPr>
        <w:spacing w:after="0" w:line="240" w:lineRule="auto"/>
        <w:rPr>
          <w:rFonts w:ascii="Tahoma" w:hAnsi="Tahoma" w:cs="Tahoma"/>
          <w:b/>
          <w:caps/>
          <w:color w:val="00B0F0"/>
          <w:sz w:val="9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9829E5">
        <w:rPr>
          <w:rFonts w:ascii="Tahoma" w:hAnsi="Tahoma" w:cs="Tahoma"/>
          <w:noProof/>
          <w:color w:val="00B0F0"/>
          <w:sz w:val="28"/>
          <w:szCs w:val="28"/>
          <w:lang w:eastAsia="ru-RU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15D32378" wp14:editId="6004708F">
            <wp:simplePos x="0" y="0"/>
            <wp:positionH relativeFrom="column">
              <wp:posOffset>3758565</wp:posOffset>
            </wp:positionH>
            <wp:positionV relativeFrom="paragraph">
              <wp:posOffset>-186690</wp:posOffset>
            </wp:positionV>
            <wp:extent cx="261175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427" y="21285"/>
                <wp:lineTo x="21427" y="0"/>
                <wp:lineTo x="0" y="0"/>
              </wp:wrapPolygon>
            </wp:wrapTight>
            <wp:docPr id="1" name="Рисунок 1" descr="C:\Users\Пользователь\Downloads\IMG_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5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26" w:rsidRPr="009829E5">
        <w:rPr>
          <w:rFonts w:ascii="Tahoma" w:hAnsi="Tahoma" w:cs="Tahoma"/>
          <w:b/>
          <w:caps/>
          <w:color w:val="00B0F0"/>
          <w:sz w:val="9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Беслан…</w:t>
      </w:r>
    </w:p>
    <w:p w:rsidR="00E035AF" w:rsidRDefault="00B2471D" w:rsidP="00093726">
      <w:pPr>
        <w:spacing w:after="0" w:line="360" w:lineRule="auto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C2E415" wp14:editId="13B4BF3E">
            <wp:simplePos x="0" y="0"/>
            <wp:positionH relativeFrom="column">
              <wp:posOffset>3756660</wp:posOffset>
            </wp:positionH>
            <wp:positionV relativeFrom="paragraph">
              <wp:posOffset>2971800</wp:posOffset>
            </wp:positionV>
            <wp:extent cx="258000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1" y="21370"/>
                <wp:lineTo x="21371" y="0"/>
                <wp:lineTo x="0" y="0"/>
              </wp:wrapPolygon>
            </wp:wrapTight>
            <wp:docPr id="5" name="Рисунок 5" descr="C:\Users\Пользователь\Desktop\r1gQUZ6tq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r1gQUZ6tqO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E5">
        <w:rPr>
          <w:rFonts w:ascii="Tahoma" w:hAnsi="Tahoma" w:cs="Tahoma"/>
          <w:noProof/>
          <w:color w:val="00B0F0"/>
          <w:sz w:val="28"/>
          <w:szCs w:val="28"/>
          <w:lang w:eastAsia="ru-RU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61E98CC7" wp14:editId="57CA8DFA">
            <wp:simplePos x="0" y="0"/>
            <wp:positionH relativeFrom="column">
              <wp:posOffset>3767455</wp:posOffset>
            </wp:positionH>
            <wp:positionV relativeFrom="paragraph">
              <wp:posOffset>861060</wp:posOffset>
            </wp:positionV>
            <wp:extent cx="257746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92" y="21494"/>
                <wp:lineTo x="21392" y="0"/>
                <wp:lineTo x="0" y="0"/>
              </wp:wrapPolygon>
            </wp:wrapTight>
            <wp:docPr id="4" name="Рисунок 4" descr="C:\Users\Пользователь\Downloads\WhatsApp Image 2018-09-03 at 20.2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18-09-03 at 20.22.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26" w:rsidRPr="00E035AF">
        <w:rPr>
          <w:rFonts w:ascii="Tahoma" w:hAnsi="Tahoma" w:cs="Tahoma"/>
          <w:sz w:val="32"/>
          <w:szCs w:val="28"/>
        </w:rPr>
        <w:tab/>
      </w:r>
      <w:r w:rsidR="00244253" w:rsidRPr="00E035AF">
        <w:rPr>
          <w:rFonts w:ascii="Tahoma" w:hAnsi="Tahoma" w:cs="Tahoma"/>
          <w:sz w:val="32"/>
          <w:szCs w:val="28"/>
        </w:rPr>
        <w:t xml:space="preserve">Каждый год тысячи людей </w:t>
      </w:r>
    </w:p>
    <w:p w:rsidR="00244253" w:rsidRPr="00E035AF" w:rsidRDefault="00244253" w:rsidP="00093726">
      <w:pPr>
        <w:spacing w:after="0" w:line="360" w:lineRule="auto"/>
        <w:rPr>
          <w:rFonts w:ascii="Tahoma" w:hAnsi="Tahoma" w:cs="Tahoma"/>
          <w:sz w:val="32"/>
          <w:szCs w:val="28"/>
        </w:rPr>
      </w:pPr>
      <w:r w:rsidRPr="00E035AF">
        <w:rPr>
          <w:rFonts w:ascii="Tahoma" w:hAnsi="Tahoma" w:cs="Tahoma"/>
          <w:sz w:val="32"/>
          <w:szCs w:val="28"/>
        </w:rPr>
        <w:t>3 сентября вспоминают о трагических событиях в Беслане. В 2004 году террористы в День знаний захватили учеников школы № 1. В результате штурма учебного заведения 14 лет назад погибли более трехсо</w:t>
      </w:r>
      <w:r w:rsidRPr="00E035AF">
        <w:rPr>
          <w:rFonts w:ascii="Tahoma" w:hAnsi="Tahoma" w:cs="Tahoma"/>
          <w:sz w:val="32"/>
          <w:szCs w:val="28"/>
        </w:rPr>
        <w:t>т человек, среди них 186 детей.</w:t>
      </w:r>
    </w:p>
    <w:p w:rsidR="00244253" w:rsidRPr="00E035AF" w:rsidRDefault="00E035AF" w:rsidP="00093726">
      <w:pPr>
        <w:spacing w:after="0" w:line="360" w:lineRule="auto"/>
        <w:rPr>
          <w:rFonts w:ascii="Tahoma" w:hAnsi="Tahoma" w:cs="Tahoma"/>
          <w:sz w:val="32"/>
          <w:szCs w:val="28"/>
        </w:rPr>
      </w:pPr>
      <w:r w:rsidRPr="00E035AF">
        <w:rPr>
          <w:rFonts w:ascii="Tahoma" w:hAnsi="Tahoma" w:cs="Tahoma"/>
          <w:noProof/>
          <w:sz w:val="32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DD0731A" wp14:editId="10DC646C">
            <wp:simplePos x="0" y="0"/>
            <wp:positionH relativeFrom="column">
              <wp:posOffset>-59690</wp:posOffset>
            </wp:positionH>
            <wp:positionV relativeFrom="paragraph">
              <wp:posOffset>2200275</wp:posOffset>
            </wp:positionV>
            <wp:extent cx="1616075" cy="2425700"/>
            <wp:effectExtent l="0" t="0" r="3175" b="0"/>
            <wp:wrapTight wrapText="bothSides">
              <wp:wrapPolygon edited="0">
                <wp:start x="0" y="0"/>
                <wp:lineTo x="0" y="21374"/>
                <wp:lineTo x="21388" y="21374"/>
                <wp:lineTo x="21388" y="0"/>
                <wp:lineTo x="0" y="0"/>
              </wp:wrapPolygon>
            </wp:wrapTight>
            <wp:docPr id="6" name="Рисунок 6" descr="C:\Users\Пользователь\Desktop\x_cb01d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x_cb01db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26" w:rsidRPr="00E035AF">
        <w:rPr>
          <w:rFonts w:ascii="Tahoma" w:hAnsi="Tahoma" w:cs="Tahoma"/>
          <w:sz w:val="32"/>
          <w:szCs w:val="28"/>
        </w:rPr>
        <w:tab/>
      </w:r>
      <w:r w:rsidR="00244253" w:rsidRPr="00E035AF">
        <w:rPr>
          <w:rFonts w:ascii="Tahoma" w:hAnsi="Tahoma" w:cs="Tahoma"/>
          <w:sz w:val="32"/>
          <w:szCs w:val="28"/>
        </w:rPr>
        <w:t>Ежегодно в Армавире молодые люди и представители старшего поколения собираются на гражданскую панихиду, чтобы призывать всех людей помнить о тех, кто стал ж</w:t>
      </w:r>
      <w:r w:rsidR="00244253" w:rsidRPr="00E035AF">
        <w:rPr>
          <w:rFonts w:ascii="Tahoma" w:hAnsi="Tahoma" w:cs="Tahoma"/>
          <w:sz w:val="32"/>
          <w:szCs w:val="28"/>
        </w:rPr>
        <w:t>ертвой человеческой жестокости.</w:t>
      </w:r>
    </w:p>
    <w:p w:rsidR="00244253" w:rsidRPr="00E035AF" w:rsidRDefault="00E035AF" w:rsidP="00093726">
      <w:pPr>
        <w:spacing w:after="0" w:line="360" w:lineRule="auto"/>
        <w:rPr>
          <w:rFonts w:ascii="Tahoma" w:hAnsi="Tahoma" w:cs="Tahoma"/>
          <w:sz w:val="32"/>
          <w:szCs w:val="28"/>
        </w:rPr>
      </w:pPr>
      <w:bookmarkStart w:id="0" w:name="_GoBack"/>
      <w:r w:rsidRPr="00E035AF">
        <w:rPr>
          <w:rFonts w:ascii="Tahoma" w:hAnsi="Tahoma" w:cs="Tahoma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158AC8" wp14:editId="0379CF43">
            <wp:simplePos x="0" y="0"/>
            <wp:positionH relativeFrom="column">
              <wp:posOffset>2635250</wp:posOffset>
            </wp:positionH>
            <wp:positionV relativeFrom="paragraph">
              <wp:posOffset>628015</wp:posOffset>
            </wp:positionV>
            <wp:extent cx="2094230" cy="2794000"/>
            <wp:effectExtent l="0" t="0" r="1270" b="6350"/>
            <wp:wrapTight wrapText="bothSides">
              <wp:wrapPolygon edited="0">
                <wp:start x="0" y="0"/>
                <wp:lineTo x="0" y="21502"/>
                <wp:lineTo x="21417" y="21502"/>
                <wp:lineTo x="21417" y="0"/>
                <wp:lineTo x="0" y="0"/>
              </wp:wrapPolygon>
            </wp:wrapTight>
            <wp:docPr id="2" name="Рисунок 2" descr="C:\Users\Пользователь\Downloads\WhatsApp Image 2018-09-04 at 09.08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18-09-04 at 09.08.06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sz w:val="32"/>
          <w:szCs w:val="28"/>
        </w:rPr>
        <w:tab/>
      </w:r>
      <w:r w:rsidR="00B2471D" w:rsidRPr="00E035AF">
        <w:rPr>
          <w:rFonts w:ascii="Tahoma" w:hAnsi="Tahoma" w:cs="Tahoma"/>
          <w:sz w:val="32"/>
          <w:szCs w:val="28"/>
        </w:rPr>
        <w:t>Студенты Армавирского медицинского колледжа, вместе с другими неравнодушными жителями города, приняли участие в траурном шествии</w:t>
      </w:r>
      <w:r w:rsidRPr="00E035AF">
        <w:rPr>
          <w:rFonts w:ascii="Tahoma" w:hAnsi="Tahoma" w:cs="Tahoma"/>
          <w:sz w:val="32"/>
          <w:szCs w:val="28"/>
        </w:rPr>
        <w:t xml:space="preserve"> от </w:t>
      </w:r>
      <w:r w:rsidR="00244253" w:rsidRPr="00E035AF">
        <w:rPr>
          <w:rFonts w:ascii="Tahoma" w:hAnsi="Tahoma" w:cs="Tahoma"/>
          <w:sz w:val="32"/>
          <w:szCs w:val="28"/>
        </w:rPr>
        <w:t>сквера с «Веч</w:t>
      </w:r>
      <w:r w:rsidR="00244253" w:rsidRPr="00E035AF">
        <w:rPr>
          <w:rFonts w:ascii="Tahoma" w:hAnsi="Tahoma" w:cs="Tahoma"/>
          <w:sz w:val="32"/>
          <w:szCs w:val="28"/>
        </w:rPr>
        <w:t xml:space="preserve">ным огнем» 3 сентября в 19.00. </w:t>
      </w:r>
    </w:p>
    <w:p w:rsidR="002A378B" w:rsidRPr="00E035AF" w:rsidRDefault="00093726" w:rsidP="00093726">
      <w:pPr>
        <w:spacing w:after="0" w:line="360" w:lineRule="auto"/>
        <w:rPr>
          <w:rFonts w:ascii="Tahoma" w:hAnsi="Tahoma" w:cs="Tahoma"/>
          <w:sz w:val="32"/>
          <w:szCs w:val="28"/>
        </w:rPr>
      </w:pPr>
      <w:r w:rsidRPr="00E035AF">
        <w:rPr>
          <w:rFonts w:ascii="Tahoma" w:hAnsi="Tahoma" w:cs="Tahoma"/>
          <w:sz w:val="32"/>
          <w:szCs w:val="28"/>
        </w:rPr>
        <w:tab/>
      </w:r>
      <w:r w:rsidR="00E035AF" w:rsidRPr="00E035AF">
        <w:rPr>
          <w:rFonts w:ascii="Tahoma" w:hAnsi="Tahoma" w:cs="Tahoma"/>
          <w:sz w:val="32"/>
          <w:szCs w:val="28"/>
        </w:rPr>
        <w:t>Активисты со свечами прошли</w:t>
      </w:r>
      <w:r w:rsidR="00244253" w:rsidRPr="00E035AF">
        <w:rPr>
          <w:rFonts w:ascii="Tahoma" w:hAnsi="Tahoma" w:cs="Tahoma"/>
          <w:sz w:val="32"/>
          <w:szCs w:val="28"/>
        </w:rPr>
        <w:t xml:space="preserve"> к </w:t>
      </w:r>
      <w:proofErr w:type="gramStart"/>
      <w:r w:rsidR="00244253" w:rsidRPr="00E035AF">
        <w:rPr>
          <w:rFonts w:ascii="Tahoma" w:hAnsi="Tahoma" w:cs="Tahoma"/>
          <w:sz w:val="32"/>
          <w:szCs w:val="28"/>
        </w:rPr>
        <w:t>Свято-Никольскому</w:t>
      </w:r>
      <w:proofErr w:type="gramEnd"/>
      <w:r w:rsidR="00244253" w:rsidRPr="00E035AF">
        <w:rPr>
          <w:rFonts w:ascii="Tahoma" w:hAnsi="Tahoma" w:cs="Tahoma"/>
          <w:sz w:val="32"/>
          <w:szCs w:val="28"/>
        </w:rPr>
        <w:t xml:space="preserve"> кафедральному собору, где </w:t>
      </w:r>
      <w:r w:rsidR="00E035AF" w:rsidRPr="00E035AF">
        <w:rPr>
          <w:rFonts w:ascii="Tahoma" w:hAnsi="Tahoma" w:cs="Tahoma"/>
          <w:sz w:val="32"/>
          <w:szCs w:val="28"/>
        </w:rPr>
        <w:t>состоялся траурный митинг.</w:t>
      </w:r>
    </w:p>
    <w:sectPr w:rsidR="002A378B" w:rsidRPr="00E035AF" w:rsidSect="00E035AF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2F"/>
    <w:rsid w:val="00093726"/>
    <w:rsid w:val="00244253"/>
    <w:rsid w:val="002A378B"/>
    <w:rsid w:val="006C50F9"/>
    <w:rsid w:val="00907DCF"/>
    <w:rsid w:val="009829E5"/>
    <w:rsid w:val="00B2471D"/>
    <w:rsid w:val="00E035AF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2018-09-19T06:32:00Z</dcterms:created>
  <dcterms:modified xsi:type="dcterms:W3CDTF">2018-09-19T09:05:00Z</dcterms:modified>
</cp:coreProperties>
</file>