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B9" w:rsidRPr="00CE5AB9" w:rsidRDefault="00CE5AB9" w:rsidP="00CE5AB9">
      <w:pPr>
        <w:pStyle w:val="a3"/>
        <w:jc w:val="center"/>
        <w:rPr>
          <w:b/>
          <w:sz w:val="28"/>
          <w:szCs w:val="28"/>
        </w:rPr>
      </w:pPr>
      <w:bookmarkStart w:id="0" w:name="_GoBack"/>
      <w:r w:rsidRPr="00CE5AB9">
        <w:rPr>
          <w:b/>
          <w:sz w:val="28"/>
          <w:szCs w:val="28"/>
        </w:rPr>
        <w:t>Тест – эталонный контроль знаний</w:t>
      </w:r>
    </w:p>
    <w:p w:rsidR="00CE5AB9" w:rsidRPr="00CE5AB9" w:rsidRDefault="00CE5AB9" w:rsidP="00CE5AB9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для самостоятельной подготовки слушателей</w:t>
      </w:r>
    </w:p>
    <w:p w:rsidR="00CE5AB9" w:rsidRPr="00CE5AB9" w:rsidRDefault="00CE5AB9" w:rsidP="00CE5AB9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Специальность «</w:t>
      </w:r>
      <w:r w:rsidRPr="00CE5AB9">
        <w:rPr>
          <w:b/>
          <w:sz w:val="28"/>
          <w:szCs w:val="28"/>
        </w:rPr>
        <w:t>Скорая и неотложная помощь</w:t>
      </w:r>
      <w:r w:rsidRPr="00CE5AB9">
        <w:rPr>
          <w:b/>
          <w:sz w:val="28"/>
          <w:szCs w:val="28"/>
        </w:rPr>
        <w:t>»</w:t>
      </w:r>
    </w:p>
    <w:bookmarkEnd w:id="0"/>
    <w:p w:rsidR="00515439" w:rsidRPr="00CE5AB9" w:rsidRDefault="00515439">
      <w:pPr>
        <w:rPr>
          <w:sz w:val="24"/>
          <w:szCs w:val="24"/>
        </w:rPr>
      </w:pPr>
    </w:p>
    <w:p w:rsidR="00CE5AB9" w:rsidRPr="00CE5AB9" w:rsidRDefault="00CE5AB9" w:rsidP="00CE5AB9">
      <w:pPr>
        <w:ind w:right="-57"/>
        <w:jc w:val="both"/>
        <w:rPr>
          <w:b/>
          <w:i/>
          <w:sz w:val="24"/>
          <w:szCs w:val="24"/>
        </w:rPr>
      </w:pPr>
      <w:r w:rsidRPr="00CE5AB9">
        <w:rPr>
          <w:b/>
          <w:i/>
          <w:sz w:val="24"/>
          <w:szCs w:val="24"/>
        </w:rPr>
        <w:t>Выберите один или несколько правильных ответов</w:t>
      </w:r>
    </w:p>
    <w:p w:rsidR="00CE5AB9" w:rsidRPr="00CE5AB9" w:rsidRDefault="00CE5AB9" w:rsidP="00CE5AB9">
      <w:pPr>
        <w:ind w:right="-57"/>
        <w:jc w:val="both"/>
        <w:rPr>
          <w:b/>
          <w:i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1.</w:t>
      </w:r>
      <w:r w:rsidRPr="00CE5AB9">
        <w:rPr>
          <w:b/>
          <w:snapToGrid w:val="0"/>
          <w:sz w:val="24"/>
          <w:szCs w:val="24"/>
        </w:rPr>
        <w:tab/>
        <w:t xml:space="preserve">Служба скорой медицинской помощи предназначена </w:t>
      </w:r>
      <w:proofErr w:type="gramStart"/>
      <w:r w:rsidRPr="00CE5AB9">
        <w:rPr>
          <w:b/>
          <w:snapToGrid w:val="0"/>
          <w:sz w:val="24"/>
          <w:szCs w:val="24"/>
        </w:rPr>
        <w:t>для</w:t>
      </w:r>
      <w:proofErr w:type="gramEnd"/>
      <w:r w:rsidRPr="00CE5AB9">
        <w:rPr>
          <w:b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оказания экстренной и неотложной медицинской помощи всем больным и пострадавшим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оказания экстренной медицинской помощи больным и постр</w:t>
      </w:r>
      <w:r w:rsidRPr="00CE5AB9">
        <w:rPr>
          <w:snapToGrid w:val="0"/>
          <w:sz w:val="24"/>
          <w:szCs w:val="24"/>
        </w:rPr>
        <w:t>а</w:t>
      </w:r>
      <w:r w:rsidRPr="00CE5AB9">
        <w:rPr>
          <w:snapToGrid w:val="0"/>
          <w:sz w:val="24"/>
          <w:szCs w:val="24"/>
        </w:rPr>
        <w:t>давшим вне лечебных учреждений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оказания экстренной и неотложной медицинской помощи больным и пострадавшим вне лечебных учр</w:t>
      </w:r>
      <w:r w:rsidRPr="00CE5AB9">
        <w:rPr>
          <w:snapToGrid w:val="0"/>
          <w:sz w:val="24"/>
          <w:szCs w:val="24"/>
        </w:rPr>
        <w:t>е</w:t>
      </w:r>
      <w:r w:rsidRPr="00CE5AB9">
        <w:rPr>
          <w:snapToGrid w:val="0"/>
          <w:sz w:val="24"/>
          <w:szCs w:val="24"/>
        </w:rPr>
        <w:t>ждений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оказания экстренной и неотложной медицинской помощи больным и пострадавшим при чрезвычайных происшествиях 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-57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2.</w:t>
      </w:r>
      <w:r w:rsidRPr="00CE5AB9">
        <w:rPr>
          <w:b/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ab/>
        <w:t>Больные и пострадавшие</w:t>
      </w:r>
      <w:r w:rsidRPr="00CE5AB9">
        <w:rPr>
          <w:b/>
          <w:noProof/>
          <w:snapToGrid w:val="0"/>
          <w:sz w:val="24"/>
          <w:szCs w:val="24"/>
        </w:rPr>
        <w:t xml:space="preserve">, </w:t>
      </w:r>
      <w:r w:rsidRPr="00CE5AB9">
        <w:rPr>
          <w:b/>
          <w:snapToGrid w:val="0"/>
          <w:sz w:val="24"/>
          <w:szCs w:val="24"/>
        </w:rPr>
        <w:t>доставленные бригадой скорой медици</w:t>
      </w:r>
      <w:r w:rsidRPr="00CE5AB9">
        <w:rPr>
          <w:b/>
          <w:snapToGrid w:val="0"/>
          <w:sz w:val="24"/>
          <w:szCs w:val="24"/>
        </w:rPr>
        <w:t>н</w:t>
      </w:r>
      <w:r w:rsidRPr="00CE5AB9">
        <w:rPr>
          <w:b/>
          <w:snapToGrid w:val="0"/>
          <w:sz w:val="24"/>
          <w:szCs w:val="24"/>
        </w:rPr>
        <w:t xml:space="preserve">ской помощи, должны быть осмотрены в приемном отделении ЛПУ не позднее: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пяти минут после доставки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десяти минут после доставки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двадцати минут после доставки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тридцати минут после доставки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3.</w:t>
      </w:r>
      <w:r w:rsidRPr="00CE5AB9">
        <w:rPr>
          <w:b/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ab/>
        <w:t>Находящаяся в пути следования бригада  скорой помощи,  встретившись на улице с несчастным случ</w:t>
      </w:r>
      <w:r w:rsidRPr="00CE5AB9">
        <w:rPr>
          <w:b/>
          <w:snapToGrid w:val="0"/>
          <w:sz w:val="24"/>
          <w:szCs w:val="24"/>
        </w:rPr>
        <w:t>а</w:t>
      </w:r>
      <w:r w:rsidRPr="00CE5AB9">
        <w:rPr>
          <w:b/>
          <w:snapToGrid w:val="0"/>
          <w:sz w:val="24"/>
          <w:szCs w:val="24"/>
        </w:rPr>
        <w:t xml:space="preserve">ем, обязана остановиться: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только если она следует на вызов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только если она следует с вызова без больного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всегда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 первому требованию сотрудника ГИБДД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4.</w:t>
      </w:r>
      <w:r w:rsidRPr="00CE5AB9">
        <w:rPr>
          <w:b/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ab/>
        <w:t>Санитарную обработку салона машины скорой помощи после перевозки инфекционного больного пр</w:t>
      </w:r>
      <w:r w:rsidRPr="00CE5AB9">
        <w:rPr>
          <w:b/>
          <w:snapToGrid w:val="0"/>
          <w:sz w:val="24"/>
          <w:szCs w:val="24"/>
        </w:rPr>
        <w:t>о</w:t>
      </w:r>
      <w:r w:rsidRPr="00CE5AB9">
        <w:rPr>
          <w:b/>
          <w:snapToGrid w:val="0"/>
          <w:sz w:val="24"/>
          <w:szCs w:val="24"/>
        </w:rPr>
        <w:t>водит: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выездной фельдшер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санитар подстанции скорой помощи после возвращения бригады с вызова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"/>
        </w:numPr>
        <w:tabs>
          <w:tab w:val="left" w:pos="284"/>
          <w:tab w:val="left" w:pos="420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санитар приемного отделения</w:t>
      </w:r>
      <w:r w:rsidRPr="00CE5AB9">
        <w:rPr>
          <w:noProof/>
          <w:snapToGrid w:val="0"/>
          <w:sz w:val="24"/>
          <w:szCs w:val="24"/>
        </w:rPr>
        <w:t>,</w:t>
      </w:r>
      <w:r w:rsidRPr="00CE5AB9">
        <w:rPr>
          <w:snapToGrid w:val="0"/>
          <w:sz w:val="24"/>
          <w:szCs w:val="24"/>
        </w:rPr>
        <w:t xml:space="preserve"> в которое был доставлен больной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"/>
        </w:numPr>
        <w:tabs>
          <w:tab w:val="left" w:pos="284"/>
          <w:tab w:val="left" w:pos="420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санитар-водитель машины скорой помощи</w:t>
      </w:r>
    </w:p>
    <w:p w:rsidR="00CE5AB9" w:rsidRPr="00CE5AB9" w:rsidRDefault="00CE5AB9" w:rsidP="00CE5AB9">
      <w:pPr>
        <w:pStyle w:val="aa"/>
        <w:widowControl w:val="0"/>
        <w:tabs>
          <w:tab w:val="left" w:pos="284"/>
          <w:tab w:val="left" w:pos="420"/>
        </w:tabs>
        <w:ind w:right="85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snapToGrid w:val="0"/>
        <w:ind w:left="720" w:hanging="72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5. ПМП начинается с:</w:t>
      </w:r>
    </w:p>
    <w:p w:rsidR="00CE5AB9" w:rsidRPr="00CE5AB9" w:rsidRDefault="00CE5AB9" w:rsidP="00CE5AB9">
      <w:pPr>
        <w:ind w:left="709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немедленного прекращения воздействия внешних повреждающих факторов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оказания неотложной помощи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определения тяжести повреждения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определения объема ПМП</w:t>
      </w:r>
    </w:p>
    <w:p w:rsidR="00CE5AB9" w:rsidRPr="00CE5AB9" w:rsidRDefault="00CE5AB9" w:rsidP="00CE5AB9">
      <w:pPr>
        <w:widowControl w:val="0"/>
        <w:tabs>
          <w:tab w:val="left" w:pos="284"/>
          <w:tab w:val="left" w:pos="360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  <w:tab w:val="left" w:pos="360"/>
        </w:tabs>
        <w:ind w:left="284" w:right="-57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6.</w:t>
      </w:r>
      <w:r w:rsidRPr="00CE5AB9">
        <w:rPr>
          <w:b/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ab/>
        <w:t>Максимальная продолжительность клинической смерти при обычных условиях внешней среды составл</w:t>
      </w:r>
      <w:r w:rsidRPr="00CE5AB9">
        <w:rPr>
          <w:b/>
          <w:snapToGrid w:val="0"/>
          <w:sz w:val="24"/>
          <w:szCs w:val="24"/>
        </w:rPr>
        <w:t>я</w:t>
      </w:r>
      <w:r w:rsidRPr="00CE5AB9">
        <w:rPr>
          <w:b/>
          <w:snapToGrid w:val="0"/>
          <w:sz w:val="24"/>
          <w:szCs w:val="24"/>
        </w:rPr>
        <w:t>ет: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2-3</w:t>
      </w:r>
      <w:r w:rsidRPr="00CE5AB9">
        <w:rPr>
          <w:snapToGrid w:val="0"/>
          <w:sz w:val="24"/>
          <w:szCs w:val="24"/>
        </w:rPr>
        <w:t xml:space="preserve"> минуты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4-5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5-6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6-8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widowControl w:val="0"/>
        <w:tabs>
          <w:tab w:val="left" w:pos="284"/>
          <w:tab w:val="left" w:pos="360"/>
        </w:tabs>
        <w:ind w:left="284" w:right="85" w:hanging="284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  <w:tab w:val="left" w:pos="360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7.</w:t>
      </w:r>
      <w:r w:rsidRPr="00CE5AB9">
        <w:rPr>
          <w:b/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ab/>
        <w:t>Основными признаками клинической смерти являются: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360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lastRenderedPageBreak/>
        <w:t>нитевидный пульс на сонной артерии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360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расширение зрачков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360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отсутствие пульса на сонной артерии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360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отсутствие пульса на лучевой артерии</w:t>
      </w:r>
    </w:p>
    <w:p w:rsidR="00CE5AB9" w:rsidRPr="00CE5AB9" w:rsidRDefault="00CE5AB9" w:rsidP="00CE5AB9">
      <w:pPr>
        <w:widowControl w:val="0"/>
        <w:tabs>
          <w:tab w:val="left" w:pos="284"/>
        </w:tabs>
        <w:ind w:left="80" w:right="85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right="85"/>
        <w:jc w:val="both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8.</w:t>
      </w:r>
      <w:r w:rsidRPr="00CE5AB9">
        <w:rPr>
          <w:b/>
          <w:snapToGrid w:val="0"/>
          <w:sz w:val="24"/>
          <w:szCs w:val="24"/>
        </w:rPr>
        <w:tab/>
        <w:t xml:space="preserve">Самым частым ЭКГ-признаком внезапной смерти является: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асистолия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фибрилляция желудочков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полная атриовентрикулярная блокада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экстремальная</w:t>
      </w:r>
      <w:proofErr w:type="gramEnd"/>
      <w:r w:rsidRPr="00CE5AB9">
        <w:rPr>
          <w:snapToGrid w:val="0"/>
          <w:sz w:val="24"/>
          <w:szCs w:val="24"/>
        </w:rPr>
        <w:t xml:space="preserve"> синусовая брадикардия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9.</w:t>
      </w:r>
      <w:r w:rsidRPr="00CE5AB9">
        <w:rPr>
          <w:b/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ab/>
        <w:t>Противопоказаниями  для проведения сердечно-легочной реан</w:t>
      </w:r>
      <w:r w:rsidRPr="00CE5AB9">
        <w:rPr>
          <w:b/>
          <w:snapToGrid w:val="0"/>
          <w:sz w:val="24"/>
          <w:szCs w:val="24"/>
        </w:rPr>
        <w:t>и</w:t>
      </w:r>
      <w:r w:rsidRPr="00CE5AB9">
        <w:rPr>
          <w:b/>
          <w:snapToGrid w:val="0"/>
          <w:sz w:val="24"/>
          <w:szCs w:val="24"/>
        </w:rPr>
        <w:t>мации являются: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старческий возраст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травмы, не совместимые с жизнью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заведомо неизлечимые заболевания в последней стадии развития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алкоголизм, психические заболевания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right="85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10.</w:t>
      </w:r>
      <w:r w:rsidRPr="00CE5AB9">
        <w:rPr>
          <w:b/>
          <w:snapToGrid w:val="0"/>
          <w:sz w:val="24"/>
          <w:szCs w:val="24"/>
        </w:rPr>
        <w:tab/>
        <w:t>Показаниями для сердечно-легочной реанимации являются: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клиническая смерть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агония</w:t>
      </w:r>
      <w:r w:rsidRPr="00CE5AB9">
        <w:rPr>
          <w:smallCaps/>
          <w:snapToGrid w:val="0"/>
          <w:sz w:val="24"/>
          <w:szCs w:val="24"/>
        </w:rPr>
        <w:t xml:space="preserve"> </w:t>
      </w:r>
      <w:r w:rsidRPr="00CE5AB9">
        <w:rPr>
          <w:snapToGrid w:val="0"/>
          <w:sz w:val="24"/>
          <w:szCs w:val="24"/>
        </w:rPr>
        <w:t xml:space="preserve">и </w:t>
      </w:r>
      <w:proofErr w:type="spellStart"/>
      <w:r w:rsidRPr="00CE5AB9">
        <w:rPr>
          <w:snapToGrid w:val="0"/>
          <w:sz w:val="24"/>
          <w:szCs w:val="24"/>
        </w:rPr>
        <w:t>предагональное</w:t>
      </w:r>
      <w:proofErr w:type="spellEnd"/>
      <w:r w:rsidRPr="00CE5AB9">
        <w:rPr>
          <w:snapToGrid w:val="0"/>
          <w:sz w:val="24"/>
          <w:szCs w:val="24"/>
        </w:rPr>
        <w:t xml:space="preserve"> состояние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все внезапно </w:t>
      </w:r>
      <w:proofErr w:type="spellStart"/>
      <w:r w:rsidRPr="00CE5AB9">
        <w:rPr>
          <w:snapToGrid w:val="0"/>
          <w:sz w:val="24"/>
          <w:szCs w:val="24"/>
        </w:rPr>
        <w:t>развившиеся</w:t>
      </w:r>
      <w:proofErr w:type="spellEnd"/>
      <w:r w:rsidRPr="00CE5AB9">
        <w:rPr>
          <w:snapToGrid w:val="0"/>
          <w:sz w:val="24"/>
          <w:szCs w:val="24"/>
        </w:rPr>
        <w:t xml:space="preserve"> терминальные состояния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клиническая смерть и биологическая смерть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160" w:right="85" w:hanging="160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11.</w:t>
      </w:r>
      <w:r w:rsidRPr="00CE5AB9">
        <w:rPr>
          <w:b/>
          <w:snapToGrid w:val="0"/>
          <w:sz w:val="24"/>
          <w:szCs w:val="24"/>
        </w:rPr>
        <w:tab/>
        <w:t xml:space="preserve">Тройной прием </w:t>
      </w:r>
      <w:proofErr w:type="spellStart"/>
      <w:r w:rsidRPr="00CE5AB9">
        <w:rPr>
          <w:b/>
          <w:snapToGrid w:val="0"/>
          <w:sz w:val="24"/>
          <w:szCs w:val="24"/>
        </w:rPr>
        <w:t>Сафара</w:t>
      </w:r>
      <w:proofErr w:type="spellEnd"/>
      <w:r w:rsidRPr="00CE5AB9">
        <w:rPr>
          <w:b/>
          <w:snapToGrid w:val="0"/>
          <w:sz w:val="24"/>
          <w:szCs w:val="24"/>
        </w:rPr>
        <w:t xml:space="preserve"> на дыхательных путях включает в себя: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запрокидывание головы, выведение нижней челюсти и введение воздуховода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выведение нижней челюсти</w:t>
      </w:r>
      <w:r w:rsidRPr="00CE5AB9">
        <w:rPr>
          <w:noProof/>
          <w:snapToGrid w:val="0"/>
          <w:sz w:val="24"/>
          <w:szCs w:val="24"/>
        </w:rPr>
        <w:t>,</w:t>
      </w:r>
      <w:r w:rsidRPr="00CE5AB9">
        <w:rPr>
          <w:snapToGrid w:val="0"/>
          <w:sz w:val="24"/>
          <w:szCs w:val="24"/>
        </w:rPr>
        <w:t xml:space="preserve"> открытие рта и туалет полости рта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запрокидывание головы, выведение нижней челюсти и открытие рта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0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все перечисленное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12.</w:t>
      </w:r>
      <w:r w:rsidRPr="00CE5AB9">
        <w:rPr>
          <w:b/>
          <w:snapToGrid w:val="0"/>
          <w:sz w:val="24"/>
          <w:szCs w:val="24"/>
        </w:rPr>
        <w:tab/>
        <w:t>Соотношение между компрессиями грудной клетки и вдуваниями воздуха при СЛР, проводимой</w:t>
      </w:r>
      <w:r w:rsidRPr="00CE5AB9">
        <w:rPr>
          <w:b/>
          <w:noProof/>
          <w:snapToGrid w:val="0"/>
          <w:sz w:val="24"/>
          <w:szCs w:val="24"/>
        </w:rPr>
        <w:t xml:space="preserve"> 1</w:t>
      </w:r>
      <w:r w:rsidRPr="00CE5AB9">
        <w:rPr>
          <w:b/>
          <w:snapToGrid w:val="0"/>
          <w:sz w:val="24"/>
          <w:szCs w:val="24"/>
        </w:rPr>
        <w:t xml:space="preserve"> р</w:t>
      </w:r>
      <w:r w:rsidRPr="00CE5AB9">
        <w:rPr>
          <w:b/>
          <w:snapToGrid w:val="0"/>
          <w:sz w:val="24"/>
          <w:szCs w:val="24"/>
        </w:rPr>
        <w:t>е</w:t>
      </w:r>
      <w:r w:rsidRPr="00CE5AB9">
        <w:rPr>
          <w:b/>
          <w:snapToGrid w:val="0"/>
          <w:sz w:val="24"/>
          <w:szCs w:val="24"/>
        </w:rPr>
        <w:t>аниматором: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1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</w:t>
      </w:r>
      <w:r w:rsidRPr="00CE5AB9">
        <w:rPr>
          <w:snapToGrid w:val="0"/>
          <w:sz w:val="24"/>
          <w:szCs w:val="24"/>
        </w:rPr>
        <w:t xml:space="preserve"> вдох</w:t>
      </w:r>
      <w:r w:rsidRPr="00CE5AB9">
        <w:rPr>
          <w:noProof/>
          <w:snapToGrid w:val="0"/>
          <w:sz w:val="24"/>
          <w:szCs w:val="24"/>
        </w:rPr>
        <w:t xml:space="preserve"> : 5-6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1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1-2</w:t>
      </w:r>
      <w:r w:rsidRPr="00CE5AB9">
        <w:rPr>
          <w:snapToGrid w:val="0"/>
          <w:sz w:val="24"/>
          <w:szCs w:val="24"/>
        </w:rPr>
        <w:t xml:space="preserve"> вдоха</w:t>
      </w:r>
      <w:r w:rsidRPr="00CE5AB9">
        <w:rPr>
          <w:noProof/>
          <w:snapToGrid w:val="0"/>
          <w:sz w:val="24"/>
          <w:szCs w:val="24"/>
        </w:rPr>
        <w:t xml:space="preserve"> : 6-8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1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вдоха</w:t>
      </w:r>
      <w:r w:rsidRPr="00CE5AB9">
        <w:rPr>
          <w:b/>
          <w:noProof/>
          <w:snapToGrid w:val="0"/>
          <w:sz w:val="24"/>
          <w:szCs w:val="24"/>
        </w:rPr>
        <w:t xml:space="preserve"> </w:t>
      </w:r>
      <w:r w:rsidRPr="00CE5AB9">
        <w:rPr>
          <w:noProof/>
          <w:snapToGrid w:val="0"/>
          <w:sz w:val="24"/>
          <w:szCs w:val="24"/>
        </w:rPr>
        <w:t>: 30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1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вдоха</w:t>
      </w:r>
      <w:r w:rsidRPr="00CE5AB9">
        <w:rPr>
          <w:noProof/>
          <w:snapToGrid w:val="0"/>
          <w:sz w:val="24"/>
          <w:szCs w:val="24"/>
        </w:rPr>
        <w:t xml:space="preserve"> : 12-15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13.</w:t>
      </w:r>
      <w:r w:rsidRPr="00CE5AB9">
        <w:rPr>
          <w:b/>
          <w:snapToGrid w:val="0"/>
          <w:sz w:val="24"/>
          <w:szCs w:val="24"/>
        </w:rPr>
        <w:tab/>
        <w:t>Соотношение между компрессиями грудной клетки и вдуваниями воздуха при реанимации</w:t>
      </w:r>
      <w:r w:rsidRPr="00CE5AB9">
        <w:rPr>
          <w:b/>
          <w:noProof/>
          <w:snapToGrid w:val="0"/>
          <w:sz w:val="24"/>
          <w:szCs w:val="24"/>
        </w:rPr>
        <w:t>,</w:t>
      </w:r>
      <w:r w:rsidRPr="00CE5AB9">
        <w:rPr>
          <w:b/>
          <w:snapToGrid w:val="0"/>
          <w:sz w:val="24"/>
          <w:szCs w:val="24"/>
        </w:rPr>
        <w:t xml:space="preserve"> проводимой</w:t>
      </w:r>
      <w:r w:rsidRPr="00CE5AB9">
        <w:rPr>
          <w:b/>
          <w:noProof/>
          <w:snapToGrid w:val="0"/>
          <w:sz w:val="24"/>
          <w:szCs w:val="24"/>
        </w:rPr>
        <w:t xml:space="preserve"> 2</w:t>
      </w:r>
      <w:r w:rsidRPr="00CE5AB9">
        <w:rPr>
          <w:b/>
          <w:snapToGrid w:val="0"/>
          <w:sz w:val="24"/>
          <w:szCs w:val="24"/>
        </w:rPr>
        <w:t xml:space="preserve"> реаниматорами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2"/>
        </w:numPr>
        <w:tabs>
          <w:tab w:val="left" w:pos="284"/>
        </w:tabs>
        <w:ind w:left="567" w:right="85" w:hanging="283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</w:t>
      </w:r>
      <w:r w:rsidRPr="00CE5AB9">
        <w:rPr>
          <w:snapToGrid w:val="0"/>
          <w:sz w:val="24"/>
          <w:szCs w:val="24"/>
        </w:rPr>
        <w:t xml:space="preserve"> вдох</w:t>
      </w:r>
      <w:r w:rsidRPr="00CE5AB9">
        <w:rPr>
          <w:noProof/>
          <w:snapToGrid w:val="0"/>
          <w:sz w:val="24"/>
          <w:szCs w:val="24"/>
        </w:rPr>
        <w:t xml:space="preserve"> : 5-6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2"/>
        </w:numPr>
        <w:tabs>
          <w:tab w:val="left" w:pos="284"/>
        </w:tabs>
        <w:ind w:left="567" w:right="85" w:hanging="283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</w:t>
      </w:r>
      <w:r w:rsidRPr="00CE5AB9">
        <w:rPr>
          <w:snapToGrid w:val="0"/>
          <w:sz w:val="24"/>
          <w:szCs w:val="24"/>
        </w:rPr>
        <w:t xml:space="preserve"> вдох</w:t>
      </w:r>
      <w:r w:rsidRPr="00CE5AB9">
        <w:rPr>
          <w:noProof/>
          <w:snapToGrid w:val="0"/>
          <w:sz w:val="24"/>
          <w:szCs w:val="24"/>
        </w:rPr>
        <w:t xml:space="preserve"> : 3-4</w:t>
      </w:r>
      <w:r w:rsidRPr="00CE5AB9">
        <w:rPr>
          <w:snapToGrid w:val="0"/>
          <w:sz w:val="24"/>
          <w:szCs w:val="24"/>
        </w:rPr>
        <w:t xml:space="preserve"> компрессии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2"/>
        </w:numPr>
        <w:tabs>
          <w:tab w:val="left" w:pos="284"/>
        </w:tabs>
        <w:ind w:left="567" w:right="85" w:hanging="283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1-2</w:t>
      </w:r>
      <w:r w:rsidRPr="00CE5AB9">
        <w:rPr>
          <w:snapToGrid w:val="0"/>
          <w:sz w:val="24"/>
          <w:szCs w:val="24"/>
        </w:rPr>
        <w:t xml:space="preserve"> вдоха</w:t>
      </w:r>
      <w:r w:rsidRPr="00CE5AB9">
        <w:rPr>
          <w:noProof/>
          <w:snapToGrid w:val="0"/>
          <w:sz w:val="24"/>
          <w:szCs w:val="24"/>
        </w:rPr>
        <w:t xml:space="preserve"> : 6-8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2"/>
        </w:numPr>
        <w:tabs>
          <w:tab w:val="left" w:pos="284"/>
        </w:tabs>
        <w:ind w:left="567" w:right="85" w:hanging="283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вдоха</w:t>
      </w:r>
      <w:r w:rsidRPr="00CE5AB9">
        <w:rPr>
          <w:noProof/>
          <w:snapToGrid w:val="0"/>
          <w:sz w:val="24"/>
          <w:szCs w:val="24"/>
        </w:rPr>
        <w:t xml:space="preserve"> : 30</w:t>
      </w:r>
      <w:r w:rsidRPr="00CE5AB9">
        <w:rPr>
          <w:snapToGrid w:val="0"/>
          <w:sz w:val="24"/>
          <w:szCs w:val="24"/>
        </w:rPr>
        <w:t xml:space="preserve"> компрессий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 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14.</w:t>
      </w:r>
      <w:r w:rsidRPr="00CE5AB9">
        <w:rPr>
          <w:b/>
          <w:snapToGrid w:val="0"/>
          <w:sz w:val="24"/>
          <w:szCs w:val="24"/>
        </w:rPr>
        <w:t xml:space="preserve"> Критериями эффективности реанимации являются: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3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пульс на сонной артерии во время массажа сердца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3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экскурсии грудной клетки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3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уменьшение бледности и цианоза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3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сужение </w:t>
      </w:r>
      <w:bookmarkStart w:id="1" w:name="OCRUncertain035"/>
      <w:r w:rsidRPr="00CE5AB9">
        <w:rPr>
          <w:snapToGrid w:val="0"/>
          <w:sz w:val="24"/>
          <w:szCs w:val="24"/>
        </w:rPr>
        <w:t>з</w:t>
      </w:r>
      <w:bookmarkEnd w:id="1"/>
      <w:r w:rsidRPr="00CE5AB9">
        <w:rPr>
          <w:snapToGrid w:val="0"/>
          <w:sz w:val="24"/>
          <w:szCs w:val="24"/>
        </w:rPr>
        <w:t>рачков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15.</w:t>
      </w:r>
      <w:r w:rsidRPr="00CE5AB9">
        <w:rPr>
          <w:b/>
          <w:snapToGrid w:val="0"/>
          <w:sz w:val="24"/>
          <w:szCs w:val="24"/>
        </w:rPr>
        <w:tab/>
        <w:t>Местом приложения усилий при непрямом массаже сердца взро</w:t>
      </w:r>
      <w:r w:rsidRPr="00CE5AB9">
        <w:rPr>
          <w:b/>
          <w:snapToGrid w:val="0"/>
          <w:sz w:val="24"/>
          <w:szCs w:val="24"/>
        </w:rPr>
        <w:t>с</w:t>
      </w:r>
      <w:r w:rsidRPr="00CE5AB9">
        <w:rPr>
          <w:b/>
          <w:snapToGrid w:val="0"/>
          <w:sz w:val="24"/>
          <w:szCs w:val="24"/>
        </w:rPr>
        <w:t xml:space="preserve">лому человеку является: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4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lastRenderedPageBreak/>
        <w:t>верхняя треть грудины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4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средняя треть грудины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4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граница между средней и нижней третями грудины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4"/>
        </w:numPr>
        <w:tabs>
          <w:tab w:val="left" w:pos="284"/>
        </w:tabs>
        <w:ind w:left="567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нижняя треть грудины</w:t>
      </w:r>
    </w:p>
    <w:p w:rsidR="00CE5AB9" w:rsidRPr="00CE5AB9" w:rsidRDefault="00CE5AB9" w:rsidP="00CE5AB9">
      <w:pPr>
        <w:widowControl w:val="0"/>
        <w:tabs>
          <w:tab w:val="left" w:pos="284"/>
        </w:tabs>
        <w:ind w:left="567" w:right="85" w:hanging="283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16.</w:t>
      </w:r>
      <w:r w:rsidRPr="00CE5AB9">
        <w:rPr>
          <w:b/>
          <w:noProof/>
          <w:snapToGrid w:val="0"/>
          <w:sz w:val="24"/>
          <w:szCs w:val="24"/>
        </w:rPr>
        <w:tab/>
        <w:t>Нажатие на грудину при непрямом массаже средца проводится: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всей ладонной поверхностью кисти, не сгибая рук в локтях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запястьями, не сгибая рук в локтях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запястьями, умеренно согнув руки в локтях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ладонью, сжатой в кулак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17.</w:t>
      </w:r>
      <w:r w:rsidRPr="00CE5AB9">
        <w:rPr>
          <w:b/>
          <w:snapToGrid w:val="0"/>
          <w:sz w:val="24"/>
          <w:szCs w:val="24"/>
        </w:rPr>
        <w:t xml:space="preserve"> </w:t>
      </w:r>
      <w:proofErr w:type="spellStart"/>
      <w:r w:rsidRPr="00CE5AB9">
        <w:rPr>
          <w:b/>
          <w:snapToGrid w:val="0"/>
          <w:sz w:val="24"/>
          <w:szCs w:val="24"/>
        </w:rPr>
        <w:t>Смещаемость</w:t>
      </w:r>
      <w:proofErr w:type="spellEnd"/>
      <w:r w:rsidRPr="00CE5AB9">
        <w:rPr>
          <w:b/>
          <w:snapToGrid w:val="0"/>
          <w:sz w:val="24"/>
          <w:szCs w:val="24"/>
        </w:rPr>
        <w:t xml:space="preserve"> грудины к позвоночнику при непрямом массаже сердца у взрослого человека должна с</w:t>
      </w:r>
      <w:r w:rsidRPr="00CE5AB9">
        <w:rPr>
          <w:b/>
          <w:snapToGrid w:val="0"/>
          <w:sz w:val="24"/>
          <w:szCs w:val="24"/>
        </w:rPr>
        <w:t>о</w:t>
      </w:r>
      <w:r w:rsidRPr="00CE5AB9">
        <w:rPr>
          <w:b/>
          <w:snapToGrid w:val="0"/>
          <w:sz w:val="24"/>
          <w:szCs w:val="24"/>
        </w:rPr>
        <w:t>ставлять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6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1,5-2</w:t>
      </w:r>
      <w:r w:rsidRPr="00CE5AB9">
        <w:rPr>
          <w:snapToGrid w:val="0"/>
          <w:sz w:val="24"/>
          <w:szCs w:val="24"/>
        </w:rPr>
        <w:t xml:space="preserve"> см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6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2,3-4</w:t>
      </w:r>
      <w:r w:rsidRPr="00CE5AB9">
        <w:rPr>
          <w:snapToGrid w:val="0"/>
          <w:sz w:val="24"/>
          <w:szCs w:val="24"/>
        </w:rPr>
        <w:t xml:space="preserve"> см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6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4-5</w:t>
      </w:r>
      <w:r w:rsidRPr="00CE5AB9">
        <w:rPr>
          <w:snapToGrid w:val="0"/>
          <w:sz w:val="24"/>
          <w:szCs w:val="24"/>
        </w:rPr>
        <w:t xml:space="preserve"> см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6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7-8</w:t>
      </w:r>
      <w:r w:rsidRPr="00CE5AB9">
        <w:rPr>
          <w:snapToGrid w:val="0"/>
          <w:sz w:val="24"/>
          <w:szCs w:val="24"/>
        </w:rPr>
        <w:t xml:space="preserve"> см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18.</w:t>
      </w:r>
      <w:r w:rsidRPr="00CE5AB9">
        <w:rPr>
          <w:b/>
          <w:snapToGrid w:val="0"/>
          <w:sz w:val="24"/>
          <w:szCs w:val="24"/>
        </w:rPr>
        <w:tab/>
        <w:t>Разовая доза адреналина при проведении сердечно-легочной ре</w:t>
      </w:r>
      <w:r w:rsidRPr="00CE5AB9">
        <w:rPr>
          <w:b/>
          <w:snapToGrid w:val="0"/>
          <w:sz w:val="24"/>
          <w:szCs w:val="24"/>
        </w:rPr>
        <w:t>а</w:t>
      </w:r>
      <w:r w:rsidRPr="00CE5AB9">
        <w:rPr>
          <w:b/>
          <w:snapToGrid w:val="0"/>
          <w:sz w:val="24"/>
          <w:szCs w:val="24"/>
        </w:rPr>
        <w:t xml:space="preserve">нимации взрослому составляет: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7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до</w:t>
      </w:r>
      <w:r w:rsidRPr="00CE5AB9">
        <w:rPr>
          <w:noProof/>
          <w:snapToGrid w:val="0"/>
          <w:sz w:val="24"/>
          <w:szCs w:val="24"/>
        </w:rPr>
        <w:t xml:space="preserve"> 0,5</w:t>
      </w:r>
      <w:r w:rsidRPr="00CE5AB9">
        <w:rPr>
          <w:snapToGrid w:val="0"/>
          <w:sz w:val="24"/>
          <w:szCs w:val="24"/>
        </w:rPr>
        <w:t xml:space="preserve"> мл</w:t>
      </w:r>
      <w:r w:rsidRPr="00CE5AB9">
        <w:rPr>
          <w:noProof/>
          <w:snapToGrid w:val="0"/>
          <w:sz w:val="24"/>
          <w:szCs w:val="24"/>
        </w:rPr>
        <w:t xml:space="preserve"> 0,1</w:t>
      </w:r>
      <w:r w:rsidRPr="00CE5AB9">
        <w:rPr>
          <w:snapToGrid w:val="0"/>
          <w:sz w:val="24"/>
          <w:szCs w:val="24"/>
        </w:rPr>
        <w:t>% раствора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7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0,5-1,0</w:t>
      </w:r>
      <w:r w:rsidRPr="00CE5AB9">
        <w:rPr>
          <w:snapToGrid w:val="0"/>
          <w:sz w:val="24"/>
          <w:szCs w:val="24"/>
        </w:rPr>
        <w:t xml:space="preserve"> мл</w:t>
      </w:r>
      <w:r w:rsidRPr="00CE5AB9">
        <w:rPr>
          <w:noProof/>
          <w:snapToGrid w:val="0"/>
          <w:sz w:val="24"/>
          <w:szCs w:val="24"/>
        </w:rPr>
        <w:t xml:space="preserve"> 0,1%</w:t>
      </w:r>
      <w:r w:rsidRPr="00CE5AB9">
        <w:rPr>
          <w:snapToGrid w:val="0"/>
          <w:sz w:val="24"/>
          <w:szCs w:val="24"/>
        </w:rPr>
        <w:t xml:space="preserve"> раствора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7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1,0-1,5</w:t>
      </w:r>
      <w:r w:rsidRPr="00CE5AB9">
        <w:rPr>
          <w:snapToGrid w:val="0"/>
          <w:sz w:val="24"/>
          <w:szCs w:val="24"/>
        </w:rPr>
        <w:t xml:space="preserve"> мл</w:t>
      </w:r>
      <w:r w:rsidRPr="00CE5AB9">
        <w:rPr>
          <w:noProof/>
          <w:snapToGrid w:val="0"/>
          <w:sz w:val="24"/>
          <w:szCs w:val="24"/>
        </w:rPr>
        <w:t xml:space="preserve"> 0,1%</w:t>
      </w:r>
      <w:r w:rsidRPr="00CE5AB9">
        <w:rPr>
          <w:snapToGrid w:val="0"/>
          <w:sz w:val="24"/>
          <w:szCs w:val="24"/>
        </w:rPr>
        <w:t xml:space="preserve"> раствора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7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2,0 мл 0,1% раствора 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19.</w:t>
      </w:r>
      <w:r w:rsidRPr="00CE5AB9">
        <w:rPr>
          <w:b/>
          <w:snapToGrid w:val="0"/>
          <w:sz w:val="24"/>
          <w:szCs w:val="24"/>
        </w:rPr>
        <w:tab/>
        <w:t>Адреналин во время реанимации: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повышает возбудимость миокарда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может вызвать злокачественную тахикардию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1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 дозе</w:t>
      </w:r>
      <w:r w:rsidRPr="00CE5AB9">
        <w:rPr>
          <w:noProof/>
          <w:snapToGrid w:val="0"/>
          <w:sz w:val="24"/>
          <w:szCs w:val="24"/>
        </w:rPr>
        <w:t xml:space="preserve"> 0,1</w:t>
      </w:r>
      <w:r w:rsidRPr="00CE5AB9">
        <w:rPr>
          <w:snapToGrid w:val="0"/>
          <w:sz w:val="24"/>
          <w:szCs w:val="24"/>
        </w:rPr>
        <w:t xml:space="preserve"> мг рекомендуется для облегчения </w:t>
      </w:r>
      <w:proofErr w:type="spellStart"/>
      <w:r w:rsidRPr="00CE5AB9">
        <w:rPr>
          <w:snapToGrid w:val="0"/>
          <w:sz w:val="24"/>
          <w:szCs w:val="24"/>
        </w:rPr>
        <w:t>дефибрилляции</w:t>
      </w:r>
      <w:proofErr w:type="spellEnd"/>
    </w:p>
    <w:p w:rsidR="00CE5AB9" w:rsidRPr="00CE5AB9" w:rsidRDefault="00CE5AB9" w:rsidP="00CE5AB9">
      <w:pPr>
        <w:pStyle w:val="aa"/>
        <w:widowControl w:val="0"/>
        <w:numPr>
          <w:ilvl w:val="1"/>
          <w:numId w:val="1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при необходимости вводится повторно через</w:t>
      </w:r>
      <w:r w:rsidRPr="00CE5AB9">
        <w:rPr>
          <w:noProof/>
          <w:snapToGrid w:val="0"/>
          <w:sz w:val="24"/>
          <w:szCs w:val="24"/>
        </w:rPr>
        <w:t xml:space="preserve"> 5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20.</w:t>
      </w:r>
      <w:r w:rsidRPr="00CE5AB9">
        <w:rPr>
          <w:b/>
          <w:snapToGrid w:val="0"/>
          <w:sz w:val="24"/>
          <w:szCs w:val="24"/>
        </w:rPr>
        <w:tab/>
      </w:r>
      <w:proofErr w:type="spellStart"/>
      <w:r w:rsidRPr="00CE5AB9">
        <w:rPr>
          <w:b/>
          <w:snapToGrid w:val="0"/>
          <w:sz w:val="24"/>
          <w:szCs w:val="24"/>
        </w:rPr>
        <w:t>Фентанил</w:t>
      </w:r>
      <w:proofErr w:type="spellEnd"/>
      <w:r w:rsidRPr="00CE5AB9">
        <w:rPr>
          <w:b/>
          <w:snapToGrid w:val="0"/>
          <w:sz w:val="24"/>
          <w:szCs w:val="24"/>
        </w:rPr>
        <w:t xml:space="preserve"> относится к: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наркотическим анальгетикам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ненаркотическим анальгетикам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нейролептикам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1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противовоспалительным препаратам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21.</w:t>
      </w:r>
      <w:r w:rsidRPr="00CE5AB9">
        <w:rPr>
          <w:b/>
          <w:snapToGrid w:val="0"/>
          <w:sz w:val="24"/>
          <w:szCs w:val="24"/>
        </w:rPr>
        <w:tab/>
      </w:r>
      <w:proofErr w:type="spellStart"/>
      <w:r w:rsidRPr="00CE5AB9">
        <w:rPr>
          <w:b/>
          <w:snapToGrid w:val="0"/>
          <w:sz w:val="24"/>
          <w:szCs w:val="24"/>
        </w:rPr>
        <w:t>Дроперидол</w:t>
      </w:r>
      <w:proofErr w:type="spellEnd"/>
      <w:r w:rsidRPr="00CE5AB9">
        <w:rPr>
          <w:b/>
          <w:snapToGrid w:val="0"/>
          <w:sz w:val="24"/>
          <w:szCs w:val="24"/>
        </w:rPr>
        <w:t xml:space="preserve"> относится к</w:t>
      </w:r>
      <w:r w:rsidRPr="00CE5AB9">
        <w:rPr>
          <w:b/>
          <w:noProof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наркотическим анальгетикам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ненаркотическим анальгетикам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нейролептикам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0"/>
        </w:numPr>
        <w:tabs>
          <w:tab w:val="left" w:pos="284"/>
        </w:tabs>
        <w:ind w:right="-57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снотворным препаратам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22.</w:t>
      </w:r>
      <w:r w:rsidRPr="00CE5AB9">
        <w:rPr>
          <w:b/>
          <w:snapToGrid w:val="0"/>
          <w:sz w:val="24"/>
          <w:szCs w:val="24"/>
        </w:rPr>
        <w:t xml:space="preserve"> Продолжительность действия </w:t>
      </w:r>
      <w:proofErr w:type="spellStart"/>
      <w:r w:rsidRPr="00CE5AB9">
        <w:rPr>
          <w:b/>
          <w:snapToGrid w:val="0"/>
          <w:sz w:val="24"/>
          <w:szCs w:val="24"/>
        </w:rPr>
        <w:t>фентанила</w:t>
      </w:r>
      <w:proofErr w:type="spellEnd"/>
      <w:r w:rsidRPr="00CE5AB9">
        <w:rPr>
          <w:b/>
          <w:snapToGrid w:val="0"/>
          <w:sz w:val="24"/>
          <w:szCs w:val="24"/>
        </w:rPr>
        <w:t xml:space="preserve"> при в/</w:t>
      </w:r>
      <w:proofErr w:type="gramStart"/>
      <w:r w:rsidRPr="00CE5AB9">
        <w:rPr>
          <w:b/>
          <w:snapToGrid w:val="0"/>
          <w:sz w:val="24"/>
          <w:szCs w:val="24"/>
        </w:rPr>
        <w:t>в</w:t>
      </w:r>
      <w:proofErr w:type="gramEnd"/>
      <w:r w:rsidRPr="00CE5AB9">
        <w:rPr>
          <w:b/>
          <w:snapToGrid w:val="0"/>
          <w:sz w:val="24"/>
          <w:szCs w:val="24"/>
        </w:rPr>
        <w:t xml:space="preserve"> вливании с</w:t>
      </w:r>
      <w:r w:rsidRPr="00CE5AB9">
        <w:rPr>
          <w:b/>
          <w:snapToGrid w:val="0"/>
          <w:sz w:val="24"/>
          <w:szCs w:val="24"/>
        </w:rPr>
        <w:t>о</w:t>
      </w:r>
      <w:r w:rsidRPr="00CE5AB9">
        <w:rPr>
          <w:b/>
          <w:snapToGrid w:val="0"/>
          <w:sz w:val="24"/>
          <w:szCs w:val="24"/>
        </w:rPr>
        <w:t xml:space="preserve">ставляет: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10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30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</w:t>
      </w:r>
      <w:r w:rsidRPr="00CE5AB9">
        <w:rPr>
          <w:snapToGrid w:val="0"/>
          <w:sz w:val="24"/>
          <w:szCs w:val="24"/>
        </w:rPr>
        <w:t xml:space="preserve"> час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часа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23.</w:t>
      </w:r>
      <w:r w:rsidRPr="00CE5AB9">
        <w:rPr>
          <w:b/>
          <w:snapToGrid w:val="0"/>
          <w:sz w:val="24"/>
          <w:szCs w:val="24"/>
        </w:rPr>
        <w:tab/>
        <w:t xml:space="preserve">Продолжительность действия </w:t>
      </w:r>
      <w:proofErr w:type="spellStart"/>
      <w:r w:rsidRPr="00CE5AB9">
        <w:rPr>
          <w:b/>
          <w:snapToGrid w:val="0"/>
          <w:sz w:val="24"/>
          <w:szCs w:val="24"/>
        </w:rPr>
        <w:t>дроперидола</w:t>
      </w:r>
      <w:proofErr w:type="spellEnd"/>
      <w:r w:rsidRPr="00CE5AB9">
        <w:rPr>
          <w:b/>
          <w:snapToGrid w:val="0"/>
          <w:sz w:val="24"/>
          <w:szCs w:val="24"/>
        </w:rPr>
        <w:t xml:space="preserve"> при в/</w:t>
      </w:r>
      <w:proofErr w:type="gramStart"/>
      <w:r w:rsidRPr="00CE5AB9">
        <w:rPr>
          <w:b/>
          <w:snapToGrid w:val="0"/>
          <w:sz w:val="24"/>
          <w:szCs w:val="24"/>
        </w:rPr>
        <w:t>в</w:t>
      </w:r>
      <w:proofErr w:type="gramEnd"/>
      <w:r w:rsidRPr="00CE5AB9">
        <w:rPr>
          <w:b/>
          <w:snapToGrid w:val="0"/>
          <w:sz w:val="24"/>
          <w:szCs w:val="24"/>
        </w:rPr>
        <w:t xml:space="preserve"> вливании с</w:t>
      </w:r>
      <w:r w:rsidRPr="00CE5AB9">
        <w:rPr>
          <w:b/>
          <w:snapToGrid w:val="0"/>
          <w:sz w:val="24"/>
          <w:szCs w:val="24"/>
        </w:rPr>
        <w:t>о</w:t>
      </w:r>
      <w:r w:rsidRPr="00CE5AB9">
        <w:rPr>
          <w:b/>
          <w:snapToGrid w:val="0"/>
          <w:sz w:val="24"/>
          <w:szCs w:val="24"/>
        </w:rPr>
        <w:t>ставляет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15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widowControl w:val="0"/>
        <w:numPr>
          <w:ilvl w:val="0"/>
          <w:numId w:val="2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lastRenderedPageBreak/>
        <w:t>30-60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1,</w:t>
      </w:r>
      <w:r w:rsidRPr="00CE5AB9">
        <w:rPr>
          <w:noProof/>
          <w:snapToGrid w:val="0"/>
          <w:sz w:val="24"/>
          <w:szCs w:val="24"/>
        </w:rPr>
        <w:t>5</w:t>
      </w:r>
      <w:r w:rsidRPr="00CE5AB9">
        <w:rPr>
          <w:snapToGrid w:val="0"/>
          <w:sz w:val="24"/>
          <w:szCs w:val="24"/>
        </w:rPr>
        <w:t xml:space="preserve"> часа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часа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24.</w:t>
      </w:r>
      <w:r w:rsidRPr="00CE5AB9">
        <w:rPr>
          <w:b/>
          <w:snapToGrid w:val="0"/>
          <w:sz w:val="24"/>
          <w:szCs w:val="24"/>
        </w:rPr>
        <w:tab/>
        <w:t xml:space="preserve">Противопоказанием для применения </w:t>
      </w:r>
      <w:proofErr w:type="spellStart"/>
      <w:r w:rsidRPr="00CE5AB9">
        <w:rPr>
          <w:b/>
          <w:snapToGrid w:val="0"/>
          <w:sz w:val="24"/>
          <w:szCs w:val="24"/>
        </w:rPr>
        <w:t>дроперидола</w:t>
      </w:r>
      <w:proofErr w:type="spellEnd"/>
      <w:r w:rsidRPr="00CE5AB9">
        <w:rPr>
          <w:b/>
          <w:snapToGrid w:val="0"/>
          <w:sz w:val="24"/>
          <w:szCs w:val="24"/>
        </w:rPr>
        <w:t xml:space="preserve"> является: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высокое внутричерепное давление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глаукома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низкое</w:t>
      </w:r>
      <w:proofErr w:type="gramEnd"/>
      <w:r w:rsidRPr="00CE5AB9">
        <w:rPr>
          <w:snapToGrid w:val="0"/>
          <w:sz w:val="24"/>
          <w:szCs w:val="24"/>
        </w:rPr>
        <w:t xml:space="preserve"> АД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все перечисленное верно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-57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25.</w:t>
      </w:r>
      <w:r w:rsidRPr="00CE5AB9">
        <w:rPr>
          <w:b/>
          <w:snapToGrid w:val="0"/>
          <w:sz w:val="24"/>
          <w:szCs w:val="24"/>
        </w:rPr>
        <w:t xml:space="preserve"> Максимальная концентрация закиси азота при закисно-кислород-ном наркозе составляет: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4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25%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4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45%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4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50-70%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4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80%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26. Дыхательные аналептики</w:t>
      </w:r>
      <w:r w:rsidRPr="00CE5AB9">
        <w:rPr>
          <w:b/>
          <w:noProof/>
          <w:snapToGrid w:val="0"/>
          <w:sz w:val="24"/>
          <w:szCs w:val="24"/>
        </w:rPr>
        <w:t xml:space="preserve"> (</w:t>
      </w:r>
      <w:proofErr w:type="spellStart"/>
      <w:r w:rsidRPr="00CE5AB9">
        <w:rPr>
          <w:b/>
          <w:snapToGrid w:val="0"/>
          <w:sz w:val="24"/>
          <w:szCs w:val="24"/>
        </w:rPr>
        <w:t>цититон</w:t>
      </w:r>
      <w:proofErr w:type="spellEnd"/>
      <w:r w:rsidRPr="00CE5AB9">
        <w:rPr>
          <w:b/>
          <w:noProof/>
          <w:snapToGrid w:val="0"/>
          <w:sz w:val="24"/>
          <w:szCs w:val="24"/>
        </w:rPr>
        <w:t>,</w:t>
      </w:r>
      <w:r w:rsidRPr="00CE5AB9">
        <w:rPr>
          <w:b/>
          <w:snapToGrid w:val="0"/>
          <w:sz w:val="24"/>
          <w:szCs w:val="24"/>
        </w:rPr>
        <w:t xml:space="preserve"> </w:t>
      </w:r>
      <w:proofErr w:type="spellStart"/>
      <w:r w:rsidRPr="00CE5AB9">
        <w:rPr>
          <w:b/>
          <w:snapToGrid w:val="0"/>
          <w:sz w:val="24"/>
          <w:szCs w:val="24"/>
        </w:rPr>
        <w:t>бемегрид</w:t>
      </w:r>
      <w:proofErr w:type="spellEnd"/>
      <w:r w:rsidRPr="00CE5AB9">
        <w:rPr>
          <w:b/>
          <w:snapToGrid w:val="0"/>
          <w:sz w:val="24"/>
          <w:szCs w:val="24"/>
        </w:rPr>
        <w:t xml:space="preserve"> и др</w:t>
      </w:r>
      <w:r w:rsidRPr="00CE5AB9">
        <w:rPr>
          <w:b/>
          <w:noProof/>
          <w:snapToGrid w:val="0"/>
          <w:sz w:val="24"/>
          <w:szCs w:val="24"/>
        </w:rPr>
        <w:t>. )</w:t>
      </w:r>
      <w:r w:rsidRPr="00CE5AB9">
        <w:rPr>
          <w:b/>
          <w:snapToGrid w:val="0"/>
          <w:sz w:val="24"/>
          <w:szCs w:val="24"/>
        </w:rPr>
        <w:t xml:space="preserve"> у больных с комами: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применяются при </w:t>
      </w:r>
      <w:proofErr w:type="gramStart"/>
      <w:r w:rsidRPr="00CE5AB9">
        <w:rPr>
          <w:snapToGrid w:val="0"/>
          <w:sz w:val="24"/>
          <w:szCs w:val="24"/>
        </w:rPr>
        <w:t>поверхностной</w:t>
      </w:r>
      <w:proofErr w:type="gramEnd"/>
      <w:r w:rsidRPr="00CE5AB9">
        <w:rPr>
          <w:snapToGrid w:val="0"/>
          <w:sz w:val="24"/>
          <w:szCs w:val="24"/>
        </w:rPr>
        <w:t xml:space="preserve"> коме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применяются при </w:t>
      </w:r>
      <w:proofErr w:type="gramStart"/>
      <w:r w:rsidRPr="00CE5AB9">
        <w:rPr>
          <w:snapToGrid w:val="0"/>
          <w:sz w:val="24"/>
          <w:szCs w:val="24"/>
        </w:rPr>
        <w:t>глубокой</w:t>
      </w:r>
      <w:proofErr w:type="gramEnd"/>
      <w:r w:rsidRPr="00CE5AB9">
        <w:rPr>
          <w:snapToGrid w:val="0"/>
          <w:sz w:val="24"/>
          <w:szCs w:val="24"/>
        </w:rPr>
        <w:t xml:space="preserve"> коме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 применяются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применяются при коме любой глубины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bookmarkStart w:id="2" w:name="OCRUncertain008"/>
      <w:r w:rsidRPr="00CE5AB9">
        <w:rPr>
          <w:b/>
          <w:snapToGrid w:val="0"/>
          <w:sz w:val="24"/>
          <w:szCs w:val="24"/>
        </w:rPr>
        <w:t>27. З</w:t>
      </w:r>
      <w:bookmarkEnd w:id="2"/>
      <w:r w:rsidRPr="00CE5AB9">
        <w:rPr>
          <w:b/>
          <w:snapToGrid w:val="0"/>
          <w:sz w:val="24"/>
          <w:szCs w:val="24"/>
        </w:rPr>
        <w:t xml:space="preserve">убец </w:t>
      </w:r>
      <w:bookmarkStart w:id="3" w:name="OCRUncertain009"/>
      <w:proofErr w:type="gramStart"/>
      <w:r w:rsidRPr="00CE5AB9">
        <w:rPr>
          <w:b/>
          <w:snapToGrid w:val="0"/>
          <w:sz w:val="24"/>
          <w:szCs w:val="24"/>
        </w:rPr>
        <w:t>Р</w:t>
      </w:r>
      <w:bookmarkEnd w:id="3"/>
      <w:proofErr w:type="gramEnd"/>
      <w:r w:rsidRPr="00CE5AB9">
        <w:rPr>
          <w:b/>
          <w:snapToGrid w:val="0"/>
          <w:sz w:val="24"/>
          <w:szCs w:val="24"/>
        </w:rPr>
        <w:t xml:space="preserve"> характеризует процессы деполяризации в: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правом предсердии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левом предсердии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правом и левом предсердиях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желудочках</w:t>
      </w:r>
      <w:proofErr w:type="gramEnd"/>
    </w:p>
    <w:p w:rsidR="00CE5AB9" w:rsidRPr="00CE5AB9" w:rsidRDefault="00CE5AB9" w:rsidP="00CE5AB9">
      <w:pPr>
        <w:widowControl w:val="0"/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 xml:space="preserve">28. Интервал </w:t>
      </w:r>
      <w:r w:rsidRPr="00CE5AB9">
        <w:rPr>
          <w:b/>
          <w:snapToGrid w:val="0"/>
          <w:sz w:val="24"/>
          <w:szCs w:val="24"/>
          <w:lang w:val="en-US"/>
        </w:rPr>
        <w:t>PQ</w:t>
      </w:r>
      <w:r w:rsidRPr="00CE5AB9">
        <w:rPr>
          <w:b/>
          <w:snapToGrid w:val="0"/>
          <w:sz w:val="24"/>
          <w:szCs w:val="24"/>
        </w:rPr>
        <w:t xml:space="preserve"> характеризует: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проведение импульса по предсердиям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проведение импульса по </w:t>
      </w:r>
      <w:bookmarkStart w:id="4" w:name="OCRUncertain012"/>
      <w:r w:rsidRPr="00CE5AB9">
        <w:rPr>
          <w:snapToGrid w:val="0"/>
          <w:sz w:val="24"/>
          <w:szCs w:val="24"/>
        </w:rPr>
        <w:t>атриовентрикулярному</w:t>
      </w:r>
      <w:bookmarkEnd w:id="4"/>
      <w:r w:rsidRPr="00CE5AB9">
        <w:rPr>
          <w:snapToGrid w:val="0"/>
          <w:sz w:val="24"/>
          <w:szCs w:val="24"/>
        </w:rPr>
        <w:t xml:space="preserve"> узлу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проведение импульса по желудочкам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продолжительность возбуждения предсердий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29.</w:t>
      </w:r>
      <w:r w:rsidRPr="00CE5AB9">
        <w:rPr>
          <w:b/>
          <w:snapToGrid w:val="0"/>
          <w:sz w:val="24"/>
          <w:szCs w:val="24"/>
        </w:rPr>
        <w:t xml:space="preserve"> Комплекс </w:t>
      </w:r>
      <w:r w:rsidRPr="00CE5AB9">
        <w:rPr>
          <w:b/>
          <w:snapToGrid w:val="0"/>
          <w:sz w:val="24"/>
          <w:szCs w:val="24"/>
          <w:lang w:val="en-US"/>
        </w:rPr>
        <w:t>QRS</w:t>
      </w:r>
      <w:r w:rsidRPr="00CE5AB9">
        <w:rPr>
          <w:b/>
          <w:snapToGrid w:val="0"/>
          <w:sz w:val="24"/>
          <w:szCs w:val="24"/>
        </w:rPr>
        <w:t xml:space="preserve"> характеризует: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проведение возбуждения по предсердиям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проведение возбуждения по желудочкам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выход желудочков из возбуждения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2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силу сокращения желудков</w:t>
      </w:r>
    </w:p>
    <w:p w:rsidR="00CE5AB9" w:rsidRPr="00CE5AB9" w:rsidRDefault="00CE5AB9" w:rsidP="00CE5AB9">
      <w:pPr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br w:type="page"/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30.</w:t>
      </w:r>
      <w:r w:rsidRPr="00CE5AB9">
        <w:rPr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>Симптомы, характерные для типичного приступа стенокардии: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загрудинная локализация боли, </w:t>
      </w:r>
      <w:r w:rsidRPr="00CE5AB9">
        <w:rPr>
          <w:snapToGrid w:val="0"/>
          <w:sz w:val="24"/>
          <w:szCs w:val="24"/>
        </w:rPr>
        <w:t>иррадиация боли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сжимающий или жгучий характер боли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продолжительность боли в течение 3-4 секунд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эффект от приема нитроглицерина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31. Показаниями для экстренной госпитализации являются: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впервые возникшая стенокардия напряжения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стенокардия напряжения стабильная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стенокардия напряжения прогрессирующая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стенокардия Принцметалла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  <w:tab w:val="left" w:pos="380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32. Эффект нитроглицерина при приступе стенокардии обусловлен</w:t>
      </w:r>
      <w:r w:rsidRPr="00CE5AB9">
        <w:rPr>
          <w:b/>
          <w:noProof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1"/>
        </w:numPr>
        <w:tabs>
          <w:tab w:val="left" w:pos="284"/>
          <w:tab w:val="left" w:pos="380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расширением коронарных артерий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1"/>
        </w:numPr>
        <w:tabs>
          <w:tab w:val="left" w:pos="284"/>
          <w:tab w:val="left" w:pos="380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расширением коллатеральных ветвей коронарных артерий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1"/>
        </w:numPr>
        <w:tabs>
          <w:tab w:val="left" w:pos="284"/>
          <w:tab w:val="left" w:pos="380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расширением периферических сосудов большого круга </w:t>
      </w:r>
      <w:r w:rsidRPr="00CE5AB9">
        <w:rPr>
          <w:snapToGrid w:val="0"/>
          <w:sz w:val="24"/>
          <w:szCs w:val="24"/>
        </w:rPr>
        <w:t>кровоо</w:t>
      </w:r>
      <w:r w:rsidRPr="00CE5AB9">
        <w:rPr>
          <w:snapToGrid w:val="0"/>
          <w:sz w:val="24"/>
          <w:szCs w:val="24"/>
        </w:rPr>
        <w:t>б</w:t>
      </w:r>
      <w:r w:rsidRPr="00CE5AB9">
        <w:rPr>
          <w:snapToGrid w:val="0"/>
          <w:sz w:val="24"/>
          <w:szCs w:val="24"/>
        </w:rPr>
        <w:t>ращения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1"/>
        </w:numPr>
        <w:tabs>
          <w:tab w:val="left" w:pos="284"/>
          <w:tab w:val="left" w:pos="380"/>
        </w:tabs>
        <w:ind w:left="709" w:right="85" w:hanging="425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урежением</w:t>
      </w:r>
      <w:proofErr w:type="spellEnd"/>
      <w:r w:rsidRPr="00CE5AB9">
        <w:rPr>
          <w:snapToGrid w:val="0"/>
          <w:sz w:val="24"/>
          <w:szCs w:val="24"/>
        </w:rPr>
        <w:t xml:space="preserve"> сердечного ритма</w:t>
      </w:r>
    </w:p>
    <w:p w:rsidR="00CE5AB9" w:rsidRPr="00CE5AB9" w:rsidRDefault="00CE5AB9" w:rsidP="00CE5AB9">
      <w:pPr>
        <w:widowControl w:val="0"/>
        <w:tabs>
          <w:tab w:val="left" w:pos="284"/>
          <w:tab w:val="left" w:pos="400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  <w:tab w:val="left" w:pos="400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33. Для лечения стенокардии напряжения применяют: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2"/>
        </w:numPr>
        <w:tabs>
          <w:tab w:val="left" w:pos="284"/>
          <w:tab w:val="left" w:pos="400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нитроглицерин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2"/>
        </w:numPr>
        <w:tabs>
          <w:tab w:val="left" w:pos="284"/>
          <w:tab w:val="left" w:pos="400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антагонисты ионов кальция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2"/>
        </w:numPr>
        <w:tabs>
          <w:tab w:val="left" w:pos="284"/>
          <w:tab w:val="left" w:pos="400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бета-блокаторы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2"/>
        </w:numPr>
        <w:tabs>
          <w:tab w:val="left" w:pos="284"/>
          <w:tab w:val="left" w:pos="400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эуфиллин</w:t>
      </w:r>
    </w:p>
    <w:p w:rsidR="00CE5AB9" w:rsidRPr="00CE5AB9" w:rsidRDefault="00CE5AB9" w:rsidP="00CE5AB9">
      <w:pPr>
        <w:widowControl w:val="0"/>
        <w:tabs>
          <w:tab w:val="left" w:pos="284"/>
          <w:tab w:val="left" w:pos="400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  <w:tab w:val="left" w:pos="400"/>
        </w:tabs>
        <w:ind w:left="284" w:right="85" w:hanging="284"/>
        <w:rPr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34.</w:t>
      </w:r>
      <w:r w:rsidRPr="00CE5AB9">
        <w:rPr>
          <w:noProof/>
          <w:snapToGrid w:val="0"/>
          <w:sz w:val="24"/>
          <w:szCs w:val="24"/>
        </w:rPr>
        <w:tab/>
      </w:r>
      <w:r w:rsidRPr="00CE5AB9">
        <w:rPr>
          <w:b/>
          <w:noProof/>
          <w:snapToGrid w:val="0"/>
          <w:sz w:val="24"/>
          <w:szCs w:val="24"/>
        </w:rPr>
        <w:t xml:space="preserve">Основными диагностическими критериями типичного острого </w:t>
      </w:r>
      <w:r w:rsidRPr="00CE5AB9">
        <w:rPr>
          <w:b/>
          <w:snapToGrid w:val="0"/>
          <w:sz w:val="24"/>
          <w:szCs w:val="24"/>
        </w:rPr>
        <w:t xml:space="preserve">инфаркта миокарда являются: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артериальная гипотония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артериальная гипертензия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3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нарушение ритма сердца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загрудинная боль продолжительностью более</w:t>
      </w:r>
      <w:r w:rsidRPr="00CE5AB9">
        <w:rPr>
          <w:noProof/>
          <w:snapToGrid w:val="0"/>
          <w:sz w:val="24"/>
          <w:szCs w:val="24"/>
        </w:rPr>
        <w:t xml:space="preserve"> 20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 xml:space="preserve">35. </w:t>
      </w:r>
      <w:proofErr w:type="gramStart"/>
      <w:r w:rsidRPr="00CE5AB9">
        <w:rPr>
          <w:b/>
          <w:noProof/>
          <w:snapToGrid w:val="0"/>
          <w:sz w:val="24"/>
          <w:szCs w:val="24"/>
        </w:rPr>
        <w:t xml:space="preserve">Для абдоминальной формы инфаркта миокарда характерны: 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0"/>
          <w:numId w:val="3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боли за грудиной, иррадиирующие в плечо и эпигастральную </w:t>
      </w:r>
      <w:r w:rsidRPr="00CE5AB9">
        <w:rPr>
          <w:snapToGrid w:val="0"/>
          <w:sz w:val="24"/>
          <w:szCs w:val="24"/>
        </w:rPr>
        <w:t>о</w:t>
      </w:r>
      <w:r w:rsidRPr="00CE5AB9">
        <w:rPr>
          <w:snapToGrid w:val="0"/>
          <w:sz w:val="24"/>
          <w:szCs w:val="24"/>
        </w:rPr>
        <w:t>б</w:t>
      </w:r>
      <w:r w:rsidRPr="00CE5AB9">
        <w:rPr>
          <w:snapToGrid w:val="0"/>
          <w:sz w:val="24"/>
          <w:szCs w:val="24"/>
        </w:rPr>
        <w:t>ласть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4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острые боли в животе, часто с тошнотой, иногда с рвотой, </w:t>
      </w:r>
      <w:r w:rsidRPr="00CE5AB9">
        <w:rPr>
          <w:noProof/>
          <w:snapToGrid w:val="0"/>
          <w:sz w:val="24"/>
          <w:szCs w:val="24"/>
        </w:rPr>
        <w:t>резкая слабость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4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острые боли в животе, «доскообразное» напряжение мышц </w:t>
      </w:r>
      <w:r w:rsidRPr="00CE5AB9">
        <w:rPr>
          <w:noProof/>
          <w:snapToGrid w:val="0"/>
          <w:sz w:val="24"/>
          <w:szCs w:val="24"/>
        </w:rPr>
        <w:t>живота, положительные симптомы раздражения брюшины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4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бледность кожных покровов, боли в животе, брадикардия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36.</w:t>
      </w:r>
      <w:r w:rsidRPr="00CE5AB9">
        <w:rPr>
          <w:b/>
          <w:snapToGrid w:val="0"/>
          <w:sz w:val="24"/>
          <w:szCs w:val="24"/>
        </w:rPr>
        <w:t xml:space="preserve"> При остром инфаркте миокарда чаще всего развивается: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синусовая брадикардия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мерцательная аритмия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5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желудочковая экстрасистолия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5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фибрилляция желудочков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37.</w:t>
      </w:r>
      <w:r w:rsidRPr="00CE5AB9">
        <w:rPr>
          <w:b/>
          <w:snapToGrid w:val="0"/>
          <w:sz w:val="24"/>
          <w:szCs w:val="24"/>
        </w:rPr>
        <w:tab/>
        <w:t>Желудочковые экстрасистолы у больного с острым инфарктом миокарда могут осложниться: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6"/>
        </w:numPr>
        <w:tabs>
          <w:tab w:val="left" w:pos="284"/>
        </w:tabs>
        <w:ind w:right="85" w:hanging="436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фибрилляцией предсердий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6"/>
        </w:numPr>
        <w:tabs>
          <w:tab w:val="left" w:pos="284"/>
        </w:tabs>
        <w:ind w:right="85" w:hanging="436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фибрилляцией желудочков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6"/>
        </w:numPr>
        <w:tabs>
          <w:tab w:val="left" w:pos="284"/>
        </w:tabs>
        <w:ind w:right="85" w:hanging="436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полной атриовентрикулярной блокадой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6"/>
        </w:numPr>
        <w:tabs>
          <w:tab w:val="left" w:pos="284"/>
        </w:tabs>
        <w:ind w:right="85" w:hanging="436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асистолией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38.</w:t>
      </w:r>
      <w:r w:rsidRPr="00CE5AB9">
        <w:rPr>
          <w:b/>
          <w:noProof/>
          <w:snapToGrid w:val="0"/>
          <w:sz w:val="24"/>
          <w:szCs w:val="24"/>
        </w:rPr>
        <w:tab/>
        <w:t>При остром инфаркте миокарда для профилактики жизнеопасных аритмий применяется: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7"/>
        </w:numPr>
        <w:tabs>
          <w:tab w:val="left" w:pos="284"/>
        </w:tabs>
        <w:ind w:right="85" w:hanging="436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новокаинамид 10% 2,0 в/м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7"/>
        </w:numPr>
        <w:tabs>
          <w:tab w:val="left" w:pos="284"/>
        </w:tabs>
        <w:ind w:right="85" w:hanging="436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изоптин 40 мг в/м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7"/>
        </w:numPr>
        <w:tabs>
          <w:tab w:val="left" w:pos="284"/>
        </w:tabs>
        <w:ind w:right="85" w:hanging="436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лидокаин 2% 4,0 в/м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7"/>
        </w:numPr>
        <w:tabs>
          <w:tab w:val="left" w:pos="284"/>
        </w:tabs>
        <w:ind w:right="85" w:hanging="436"/>
        <w:jc w:val="both"/>
        <w:rPr>
          <w:b/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лидокаин 10% 2,0 в,м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39.</w:t>
      </w:r>
      <w:r w:rsidRPr="00CE5AB9">
        <w:rPr>
          <w:b/>
          <w:noProof/>
          <w:snapToGrid w:val="0"/>
          <w:sz w:val="24"/>
          <w:szCs w:val="24"/>
        </w:rPr>
        <w:tab/>
        <w:t xml:space="preserve">При умеренном повышении АД у больного с острым инфарктом </w:t>
      </w:r>
      <w:r w:rsidRPr="00CE5AB9">
        <w:rPr>
          <w:b/>
          <w:snapToGrid w:val="0"/>
          <w:sz w:val="24"/>
          <w:szCs w:val="24"/>
        </w:rPr>
        <w:t>миокарда на высоте болевого</w:t>
      </w:r>
      <w:r w:rsidRPr="00CE5AB9">
        <w:rPr>
          <w:b/>
          <w:noProof/>
          <w:snapToGrid w:val="0"/>
          <w:sz w:val="24"/>
          <w:szCs w:val="24"/>
        </w:rPr>
        <w:t xml:space="preserve">  синдрома </w:t>
      </w:r>
      <w:r w:rsidRPr="00CE5AB9">
        <w:rPr>
          <w:b/>
          <w:snapToGrid w:val="0"/>
          <w:sz w:val="24"/>
          <w:szCs w:val="24"/>
        </w:rPr>
        <w:t xml:space="preserve">применяют: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папаверин в/</w:t>
      </w:r>
      <w:proofErr w:type="gramStart"/>
      <w:r w:rsidRPr="00CE5AB9">
        <w:rPr>
          <w:snapToGrid w:val="0"/>
          <w:sz w:val="24"/>
          <w:szCs w:val="24"/>
        </w:rPr>
        <w:t>м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38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дибазол в/в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клофелин в/в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3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обезболивание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425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40. При неосложненном остром инфаркте миокарда показаны: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9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нитроглицерин, в/в анальгин 50% 2,0, ингаляция кислорода, </w:t>
      </w:r>
      <w:r w:rsidRPr="00CE5AB9">
        <w:rPr>
          <w:snapToGrid w:val="0"/>
          <w:sz w:val="24"/>
          <w:szCs w:val="24"/>
        </w:rPr>
        <w:t>вызов кардиологической бригады или тран</w:t>
      </w:r>
      <w:r w:rsidRPr="00CE5AB9">
        <w:rPr>
          <w:snapToGrid w:val="0"/>
          <w:sz w:val="24"/>
          <w:szCs w:val="24"/>
        </w:rPr>
        <w:t>с</w:t>
      </w:r>
      <w:r w:rsidRPr="00CE5AB9">
        <w:rPr>
          <w:snapToGrid w:val="0"/>
          <w:sz w:val="24"/>
          <w:szCs w:val="24"/>
        </w:rPr>
        <w:t>портировка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9"/>
        </w:numPr>
        <w:tabs>
          <w:tab w:val="left" w:pos="284"/>
        </w:tabs>
        <w:ind w:right="85" w:hanging="436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нитроглицерин, кислород, вызов кардиологической бригады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9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нитроглицерин, нейролептаналгезия, закисно-кислородный </w:t>
      </w:r>
      <w:r w:rsidRPr="00CE5AB9">
        <w:rPr>
          <w:noProof/>
          <w:snapToGrid w:val="0"/>
          <w:sz w:val="24"/>
          <w:szCs w:val="24"/>
        </w:rPr>
        <w:t xml:space="preserve">наркоз, лидокаин в/м, вызов кардиологической бригады </w:t>
      </w:r>
      <w:r w:rsidRPr="00CE5AB9">
        <w:rPr>
          <w:snapToGrid w:val="0"/>
          <w:sz w:val="24"/>
          <w:szCs w:val="24"/>
        </w:rPr>
        <w:t>или (при ее отсутствии) транспортировка на носилках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39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нитроглицерин, </w:t>
      </w:r>
      <w:proofErr w:type="spellStart"/>
      <w:r w:rsidRPr="00CE5AB9">
        <w:rPr>
          <w:snapToGrid w:val="0"/>
          <w:sz w:val="24"/>
          <w:szCs w:val="24"/>
        </w:rPr>
        <w:t>промедол</w:t>
      </w:r>
      <w:proofErr w:type="spellEnd"/>
      <w:r w:rsidRPr="00CE5AB9">
        <w:rPr>
          <w:snapToGrid w:val="0"/>
          <w:sz w:val="24"/>
          <w:szCs w:val="24"/>
        </w:rPr>
        <w:t xml:space="preserve"> в/</w:t>
      </w:r>
      <w:proofErr w:type="gramStart"/>
      <w:r w:rsidRPr="00CE5AB9">
        <w:rPr>
          <w:snapToGrid w:val="0"/>
          <w:sz w:val="24"/>
          <w:szCs w:val="24"/>
        </w:rPr>
        <w:t>м</w:t>
      </w:r>
      <w:proofErr w:type="gramEnd"/>
      <w:r w:rsidRPr="00CE5AB9">
        <w:rPr>
          <w:snapToGrid w:val="0"/>
          <w:sz w:val="24"/>
          <w:szCs w:val="24"/>
        </w:rPr>
        <w:t>, аспирин (разжевать), транспорт</w:t>
      </w:r>
      <w:r w:rsidRPr="00CE5AB9">
        <w:rPr>
          <w:snapToGrid w:val="0"/>
          <w:sz w:val="24"/>
          <w:szCs w:val="24"/>
        </w:rPr>
        <w:t>и</w:t>
      </w:r>
      <w:r w:rsidRPr="00CE5AB9">
        <w:rPr>
          <w:snapToGrid w:val="0"/>
          <w:sz w:val="24"/>
          <w:szCs w:val="24"/>
        </w:rPr>
        <w:t>ровка на носилках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41.</w:t>
      </w:r>
      <w:r w:rsidRPr="00CE5AB9">
        <w:rPr>
          <w:b/>
          <w:snapToGrid w:val="0"/>
          <w:sz w:val="24"/>
          <w:szCs w:val="24"/>
        </w:rPr>
        <w:tab/>
        <w:t xml:space="preserve">Основным ЭКГ-признаком некроза сердечной мышцы является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0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снижение сегмента </w:t>
      </w:r>
      <w:r w:rsidRPr="00CE5AB9">
        <w:rPr>
          <w:snapToGrid w:val="0"/>
          <w:sz w:val="24"/>
          <w:szCs w:val="24"/>
          <w:lang w:val="en-US"/>
        </w:rPr>
        <w:t>ST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0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подъем сегмента</w:t>
      </w:r>
      <w:r w:rsidRPr="00CE5AB9">
        <w:rPr>
          <w:noProof/>
          <w:snapToGrid w:val="0"/>
          <w:sz w:val="24"/>
          <w:szCs w:val="24"/>
        </w:rPr>
        <w:t xml:space="preserve"> ST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широкий и глубокий зубец </w:t>
      </w:r>
      <w:r w:rsidRPr="00CE5AB9">
        <w:rPr>
          <w:snapToGrid w:val="0"/>
          <w:sz w:val="24"/>
          <w:szCs w:val="24"/>
          <w:lang w:val="en-US"/>
        </w:rPr>
        <w:t>Q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отрицательный зубец</w:t>
      </w:r>
      <w:proofErr w:type="gramStart"/>
      <w:r w:rsidRPr="00CE5AB9">
        <w:rPr>
          <w:snapToGrid w:val="0"/>
          <w:sz w:val="24"/>
          <w:szCs w:val="24"/>
        </w:rPr>
        <w:t xml:space="preserve"> Т</w:t>
      </w:r>
      <w:proofErr w:type="gram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42.</w:t>
      </w:r>
      <w:r w:rsidRPr="00CE5AB9">
        <w:rPr>
          <w:b/>
          <w:snapToGrid w:val="0"/>
          <w:sz w:val="24"/>
          <w:szCs w:val="24"/>
        </w:rPr>
        <w:tab/>
        <w:t xml:space="preserve">Признаком крупноочагового инфаркта миокарда является: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отрицательный</w:t>
      </w:r>
      <w:proofErr w:type="gramStart"/>
      <w:r w:rsidRPr="00CE5AB9">
        <w:rPr>
          <w:snapToGrid w:val="0"/>
          <w:sz w:val="24"/>
          <w:szCs w:val="24"/>
        </w:rPr>
        <w:t xml:space="preserve"> Т</w:t>
      </w:r>
      <w:proofErr w:type="gramEnd"/>
      <w:r w:rsidRPr="00CE5AB9">
        <w:rPr>
          <w:snapToGrid w:val="0"/>
          <w:sz w:val="24"/>
          <w:szCs w:val="24"/>
        </w:rPr>
        <w:t xml:space="preserve"> в грудных отведениях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положительный</w:t>
      </w:r>
      <w:r w:rsidRPr="00CE5AB9">
        <w:rPr>
          <w:noProof/>
          <w:snapToGrid w:val="0"/>
          <w:sz w:val="24"/>
          <w:szCs w:val="24"/>
        </w:rPr>
        <w:t xml:space="preserve">  Q, ST</w:t>
      </w:r>
      <w:r w:rsidRPr="00CE5AB9">
        <w:rPr>
          <w:snapToGrid w:val="0"/>
          <w:sz w:val="24"/>
          <w:szCs w:val="24"/>
        </w:rPr>
        <w:t xml:space="preserve"> выше изолинии, отрицательный</w:t>
      </w:r>
      <w:proofErr w:type="gramStart"/>
      <w:r w:rsidRPr="00CE5AB9">
        <w:rPr>
          <w:snapToGrid w:val="0"/>
          <w:sz w:val="24"/>
          <w:szCs w:val="24"/>
        </w:rPr>
        <w:t xml:space="preserve"> Т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4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отрицательный </w:t>
      </w:r>
      <w:r w:rsidRPr="00CE5AB9">
        <w:rPr>
          <w:noProof/>
          <w:snapToGrid w:val="0"/>
          <w:sz w:val="24"/>
          <w:szCs w:val="24"/>
        </w:rPr>
        <w:t xml:space="preserve"> Q, ST</w:t>
      </w:r>
      <w:r w:rsidRPr="00CE5AB9">
        <w:rPr>
          <w:snapToGrid w:val="0"/>
          <w:sz w:val="24"/>
          <w:szCs w:val="24"/>
        </w:rPr>
        <w:t xml:space="preserve"> выше изолинии,</w:t>
      </w:r>
      <w:r w:rsidRPr="00CE5AB9">
        <w:rPr>
          <w:noProof/>
          <w:snapToGrid w:val="0"/>
          <w:sz w:val="24"/>
          <w:szCs w:val="24"/>
        </w:rPr>
        <w:t xml:space="preserve"> отрицательный</w:t>
      </w:r>
      <w:proofErr w:type="gramStart"/>
      <w:r w:rsidRPr="00CE5AB9">
        <w:rPr>
          <w:snapToGrid w:val="0"/>
          <w:sz w:val="24"/>
          <w:szCs w:val="24"/>
        </w:rPr>
        <w:t xml:space="preserve"> Т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4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отрицательный Т</w:t>
      </w:r>
      <w:r w:rsidRPr="00CE5AB9">
        <w:rPr>
          <w:snapToGrid w:val="0"/>
          <w:sz w:val="24"/>
          <w:szCs w:val="24"/>
        </w:rPr>
        <w:t xml:space="preserve"> во всех отведениях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43.</w:t>
      </w:r>
      <w:r w:rsidRPr="00CE5AB9">
        <w:rPr>
          <w:b/>
          <w:snapToGrid w:val="0"/>
          <w:sz w:val="24"/>
          <w:szCs w:val="24"/>
        </w:rPr>
        <w:t xml:space="preserve"> Признаком острейшей стадии инфаркта миокарда является</w:t>
      </w:r>
      <w:r w:rsidRPr="00CE5AB9">
        <w:rPr>
          <w:b/>
          <w:noProof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2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отрицательный Т</w:t>
      </w:r>
      <w:r w:rsidRPr="00CE5AB9">
        <w:rPr>
          <w:snapToGrid w:val="0"/>
          <w:sz w:val="24"/>
          <w:szCs w:val="24"/>
        </w:rPr>
        <w:t xml:space="preserve"> в грудных отведениях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2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высокий остроконечный</w:t>
      </w:r>
      <w:proofErr w:type="gramStart"/>
      <w:r w:rsidRPr="00CE5AB9">
        <w:rPr>
          <w:snapToGrid w:val="0"/>
          <w:sz w:val="24"/>
          <w:szCs w:val="24"/>
        </w:rPr>
        <w:t xml:space="preserve"> Т</w:t>
      </w:r>
      <w:proofErr w:type="gramEnd"/>
      <w:r w:rsidRPr="00CE5AB9">
        <w:rPr>
          <w:snapToGrid w:val="0"/>
          <w:sz w:val="24"/>
          <w:szCs w:val="24"/>
        </w:rPr>
        <w:t xml:space="preserve">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2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монофазная кривая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2"/>
        </w:numPr>
        <w:tabs>
          <w:tab w:val="left" w:pos="284"/>
        </w:tabs>
        <w:ind w:right="85" w:hanging="436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патологический </w:t>
      </w:r>
      <w:r w:rsidRPr="00CE5AB9">
        <w:rPr>
          <w:snapToGrid w:val="0"/>
          <w:sz w:val="24"/>
          <w:szCs w:val="24"/>
          <w:lang w:val="en-US"/>
        </w:rPr>
        <w:t>Q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44.</w:t>
      </w:r>
      <w:r w:rsidRPr="00CE5AB9">
        <w:rPr>
          <w:b/>
          <w:noProof/>
          <w:snapToGrid w:val="0"/>
          <w:sz w:val="24"/>
          <w:szCs w:val="24"/>
        </w:rPr>
        <w:tab/>
        <w:t xml:space="preserve">Клиническим проявлением внезапно развившейся полной </w:t>
      </w:r>
      <w:proofErr w:type="spellStart"/>
      <w:proofErr w:type="gramStart"/>
      <w:r w:rsidRPr="00CE5AB9">
        <w:rPr>
          <w:b/>
          <w:snapToGrid w:val="0"/>
          <w:sz w:val="24"/>
          <w:szCs w:val="24"/>
        </w:rPr>
        <w:t>атрио-вентрикулярной</w:t>
      </w:r>
      <w:proofErr w:type="spellEnd"/>
      <w:proofErr w:type="gramEnd"/>
      <w:r w:rsidRPr="00CE5AB9">
        <w:rPr>
          <w:b/>
          <w:snapToGrid w:val="0"/>
          <w:sz w:val="24"/>
          <w:szCs w:val="24"/>
        </w:rPr>
        <w:t xml:space="preserve"> блокады является: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внезапная смерть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коллапс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приступ Морганьи-Адамса-Стокса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синдром Вольфа-Паркинсона-Уайта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45.</w:t>
      </w:r>
      <w:r w:rsidRPr="00CE5AB9">
        <w:rPr>
          <w:b/>
          <w:snapToGrid w:val="0"/>
          <w:sz w:val="24"/>
          <w:szCs w:val="24"/>
        </w:rPr>
        <w:tab/>
        <w:t>Первоочередным мероприятием у больного с полной  атриове</w:t>
      </w:r>
      <w:r w:rsidRPr="00CE5AB9">
        <w:rPr>
          <w:b/>
          <w:snapToGrid w:val="0"/>
          <w:sz w:val="24"/>
          <w:szCs w:val="24"/>
        </w:rPr>
        <w:t>н</w:t>
      </w:r>
      <w:r w:rsidRPr="00CE5AB9">
        <w:rPr>
          <w:b/>
          <w:snapToGrid w:val="0"/>
          <w:sz w:val="24"/>
          <w:szCs w:val="24"/>
        </w:rPr>
        <w:t>трикулярной блокадой в разгар приступа является: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4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в/м введение атропина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непрямой массаж сердца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lastRenderedPageBreak/>
        <w:t>в/</w:t>
      </w:r>
      <w:proofErr w:type="gramStart"/>
      <w:r w:rsidRPr="00CE5AB9">
        <w:rPr>
          <w:snapToGrid w:val="0"/>
          <w:sz w:val="24"/>
          <w:szCs w:val="24"/>
        </w:rPr>
        <w:t>в</w:t>
      </w:r>
      <w:proofErr w:type="gramEnd"/>
      <w:r w:rsidRPr="00CE5AB9">
        <w:rPr>
          <w:snapToGrid w:val="0"/>
          <w:sz w:val="24"/>
          <w:szCs w:val="24"/>
        </w:rPr>
        <w:t xml:space="preserve"> введение </w:t>
      </w:r>
      <w:proofErr w:type="spellStart"/>
      <w:r w:rsidRPr="00CE5AB9">
        <w:rPr>
          <w:snapToGrid w:val="0"/>
          <w:sz w:val="24"/>
          <w:szCs w:val="24"/>
        </w:rPr>
        <w:t>аллупента</w:t>
      </w:r>
      <w:proofErr w:type="spellEnd"/>
    </w:p>
    <w:p w:rsidR="00CE5AB9" w:rsidRPr="00CE5AB9" w:rsidRDefault="00CE5AB9" w:rsidP="00CE5AB9">
      <w:pPr>
        <w:pStyle w:val="aa"/>
        <w:widowControl w:val="0"/>
        <w:numPr>
          <w:ilvl w:val="0"/>
          <w:numId w:val="4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сердечно-легочная реанимация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46.</w:t>
      </w:r>
      <w:r w:rsidRPr="00CE5AB9">
        <w:rPr>
          <w:b/>
          <w:snapToGrid w:val="0"/>
          <w:sz w:val="24"/>
          <w:szCs w:val="24"/>
        </w:rPr>
        <w:tab/>
        <w:t>Препаратом выбора для купирования пароксизмальной желудо</w:t>
      </w:r>
      <w:r w:rsidRPr="00CE5AB9">
        <w:rPr>
          <w:b/>
          <w:snapToGrid w:val="0"/>
          <w:sz w:val="24"/>
          <w:szCs w:val="24"/>
        </w:rPr>
        <w:t>ч</w:t>
      </w:r>
      <w:r w:rsidRPr="00CE5AB9">
        <w:rPr>
          <w:b/>
          <w:snapToGrid w:val="0"/>
          <w:sz w:val="24"/>
          <w:szCs w:val="24"/>
        </w:rPr>
        <w:t xml:space="preserve">ковой тахикардии является: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5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изоптин</w:t>
      </w:r>
      <w:proofErr w:type="spellEnd"/>
    </w:p>
    <w:p w:rsidR="00CE5AB9" w:rsidRPr="00CE5AB9" w:rsidRDefault="00CE5AB9" w:rsidP="00CE5AB9">
      <w:pPr>
        <w:pStyle w:val="aa"/>
        <w:widowControl w:val="0"/>
        <w:numPr>
          <w:ilvl w:val="1"/>
          <w:numId w:val="45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строфантин</w:t>
      </w:r>
      <w:proofErr w:type="spellEnd"/>
    </w:p>
    <w:p w:rsidR="00CE5AB9" w:rsidRPr="00CE5AB9" w:rsidRDefault="00CE5AB9" w:rsidP="00CE5AB9">
      <w:pPr>
        <w:pStyle w:val="aa"/>
        <w:widowControl w:val="0"/>
        <w:numPr>
          <w:ilvl w:val="1"/>
          <w:numId w:val="45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лидокаин</w:t>
      </w:r>
      <w:proofErr w:type="spellEnd"/>
    </w:p>
    <w:p w:rsidR="00CE5AB9" w:rsidRPr="00CE5AB9" w:rsidRDefault="00CE5AB9" w:rsidP="00CE5AB9">
      <w:pPr>
        <w:pStyle w:val="aa"/>
        <w:widowControl w:val="0"/>
        <w:numPr>
          <w:ilvl w:val="1"/>
          <w:numId w:val="45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панангин</w:t>
      </w:r>
      <w:proofErr w:type="spell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47.</w:t>
      </w:r>
      <w:r w:rsidRPr="00CE5AB9">
        <w:rPr>
          <w:b/>
          <w:snapToGrid w:val="0"/>
          <w:sz w:val="24"/>
          <w:szCs w:val="24"/>
        </w:rPr>
        <w:tab/>
        <w:t xml:space="preserve">Пароксизмальная </w:t>
      </w:r>
      <w:proofErr w:type="spellStart"/>
      <w:r w:rsidRPr="00CE5AB9">
        <w:rPr>
          <w:b/>
          <w:snapToGrid w:val="0"/>
          <w:sz w:val="24"/>
          <w:szCs w:val="24"/>
        </w:rPr>
        <w:t>наджелудочковая</w:t>
      </w:r>
      <w:proofErr w:type="spellEnd"/>
      <w:r w:rsidRPr="00CE5AB9">
        <w:rPr>
          <w:b/>
          <w:snapToGrid w:val="0"/>
          <w:sz w:val="24"/>
          <w:szCs w:val="24"/>
        </w:rPr>
        <w:t xml:space="preserve"> тахикардия: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начинается внезапно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характеризуется ЧСС часто</w:t>
      </w:r>
      <w:r w:rsidRPr="00CE5AB9">
        <w:rPr>
          <w:noProof/>
          <w:snapToGrid w:val="0"/>
          <w:sz w:val="24"/>
          <w:szCs w:val="24"/>
        </w:rPr>
        <w:t xml:space="preserve"> &gt; 180</w:t>
      </w:r>
      <w:r w:rsidRPr="00CE5AB9">
        <w:rPr>
          <w:snapToGrid w:val="0"/>
          <w:sz w:val="24"/>
          <w:szCs w:val="24"/>
        </w:rPr>
        <w:t xml:space="preserve"> в минуту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осложняется коллапсом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проявляются острыми сжимающими болями за грудиной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left="709" w:right="8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48.</w:t>
      </w:r>
      <w:r w:rsidRPr="00CE5AB9">
        <w:rPr>
          <w:b/>
          <w:snapToGrid w:val="0"/>
          <w:sz w:val="24"/>
          <w:szCs w:val="24"/>
        </w:rPr>
        <w:tab/>
      </w:r>
      <w:proofErr w:type="spellStart"/>
      <w:r w:rsidRPr="00CE5AB9">
        <w:rPr>
          <w:b/>
          <w:snapToGrid w:val="0"/>
          <w:sz w:val="24"/>
          <w:szCs w:val="24"/>
        </w:rPr>
        <w:t>Номотопный</w:t>
      </w:r>
      <w:proofErr w:type="spellEnd"/>
      <w:r w:rsidRPr="00CE5AB9">
        <w:rPr>
          <w:b/>
          <w:snapToGrid w:val="0"/>
          <w:sz w:val="24"/>
          <w:szCs w:val="24"/>
        </w:rPr>
        <w:t xml:space="preserve"> водитель ритма – это: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синусовый узел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атриовентрикулярный узел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ножки пучка Гиса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предсердия</w:t>
      </w:r>
    </w:p>
    <w:p w:rsidR="00CE5AB9" w:rsidRPr="00CE5AB9" w:rsidRDefault="00CE5AB9" w:rsidP="00CE5AB9">
      <w:pPr>
        <w:widowControl w:val="0"/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49.</w:t>
      </w:r>
      <w:r w:rsidRPr="00CE5AB9">
        <w:rPr>
          <w:b/>
          <w:snapToGrid w:val="0"/>
          <w:sz w:val="24"/>
          <w:szCs w:val="24"/>
        </w:rPr>
        <w:tab/>
        <w:t xml:space="preserve">Ранними экстрасистолами называются  экстрасистолы: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возникающие после зубца </w:t>
      </w: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0"/>
          <w:numId w:val="4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вставляющиеся</w:t>
      </w:r>
      <w:proofErr w:type="gramEnd"/>
      <w:r w:rsidRPr="00CE5AB9">
        <w:rPr>
          <w:snapToGrid w:val="0"/>
          <w:sz w:val="24"/>
          <w:szCs w:val="24"/>
        </w:rPr>
        <w:t xml:space="preserve"> в нормальное расстояние </w:t>
      </w:r>
      <w:r w:rsidRPr="00CE5AB9">
        <w:rPr>
          <w:snapToGrid w:val="0"/>
          <w:sz w:val="24"/>
          <w:szCs w:val="24"/>
          <w:lang w:val="en-US"/>
        </w:rPr>
        <w:t>RR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4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наслаивающиеся на зубец</w:t>
      </w:r>
      <w:proofErr w:type="gramStart"/>
      <w:r w:rsidRPr="00CE5AB9">
        <w:rPr>
          <w:snapToGrid w:val="0"/>
          <w:sz w:val="24"/>
          <w:szCs w:val="24"/>
        </w:rPr>
        <w:t xml:space="preserve"> Т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0"/>
          <w:numId w:val="48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возникающие перед зубцом </w:t>
      </w: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 xml:space="preserve">50. ЭКГ-признаки предсердной экстрасистолы: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  <w:r w:rsidRPr="00CE5AB9">
        <w:rPr>
          <w:snapToGrid w:val="0"/>
          <w:sz w:val="24"/>
          <w:szCs w:val="24"/>
        </w:rPr>
        <w:t xml:space="preserve">  отсутствует</w:t>
      </w:r>
      <w:r w:rsidRPr="00CE5AB9">
        <w:rPr>
          <w:noProof/>
          <w:snapToGrid w:val="0"/>
          <w:sz w:val="24"/>
          <w:szCs w:val="24"/>
        </w:rPr>
        <w:t>, QRS</w:t>
      </w:r>
      <w:r w:rsidRPr="00CE5AB9">
        <w:rPr>
          <w:snapToGrid w:val="0"/>
          <w:sz w:val="24"/>
          <w:szCs w:val="24"/>
        </w:rPr>
        <w:t xml:space="preserve"> обычной формы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  <w:r w:rsidRPr="00CE5AB9">
        <w:rPr>
          <w:snapToGrid w:val="0"/>
          <w:sz w:val="24"/>
          <w:szCs w:val="24"/>
        </w:rPr>
        <w:t xml:space="preserve">  обычный</w:t>
      </w:r>
      <w:r w:rsidRPr="00CE5AB9">
        <w:rPr>
          <w:noProof/>
          <w:snapToGrid w:val="0"/>
          <w:sz w:val="24"/>
          <w:szCs w:val="24"/>
        </w:rPr>
        <w:t>,</w:t>
      </w:r>
      <w:r w:rsidRPr="00CE5AB9">
        <w:rPr>
          <w:snapToGrid w:val="0"/>
          <w:sz w:val="24"/>
          <w:szCs w:val="24"/>
        </w:rPr>
        <w:t xml:space="preserve"> укороченный интервал</w:t>
      </w:r>
      <w:r w:rsidRPr="00CE5AB9">
        <w:rPr>
          <w:noProof/>
          <w:snapToGrid w:val="0"/>
          <w:sz w:val="24"/>
          <w:szCs w:val="24"/>
        </w:rPr>
        <w:t xml:space="preserve"> RR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  <w:r w:rsidRPr="00CE5AB9">
        <w:rPr>
          <w:snapToGrid w:val="0"/>
          <w:sz w:val="24"/>
          <w:szCs w:val="24"/>
        </w:rPr>
        <w:t xml:space="preserve">  деформирован</w:t>
      </w:r>
      <w:r w:rsidRPr="00CE5AB9">
        <w:rPr>
          <w:noProof/>
          <w:snapToGrid w:val="0"/>
          <w:sz w:val="24"/>
          <w:szCs w:val="24"/>
        </w:rPr>
        <w:t>, QRS</w:t>
      </w:r>
      <w:r w:rsidRPr="00CE5AB9">
        <w:rPr>
          <w:snapToGrid w:val="0"/>
          <w:sz w:val="24"/>
          <w:szCs w:val="24"/>
        </w:rPr>
        <w:t xml:space="preserve"> обычной формы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  <w:r w:rsidRPr="00CE5AB9">
        <w:rPr>
          <w:snapToGrid w:val="0"/>
          <w:sz w:val="24"/>
          <w:szCs w:val="24"/>
        </w:rPr>
        <w:t xml:space="preserve">  отсутствует</w:t>
      </w:r>
      <w:r w:rsidRPr="00CE5AB9">
        <w:rPr>
          <w:noProof/>
          <w:snapToGrid w:val="0"/>
          <w:sz w:val="24"/>
          <w:szCs w:val="24"/>
        </w:rPr>
        <w:t>, QRS</w:t>
      </w:r>
      <w:r w:rsidRPr="00CE5AB9">
        <w:rPr>
          <w:snapToGrid w:val="0"/>
          <w:sz w:val="24"/>
          <w:szCs w:val="24"/>
        </w:rPr>
        <w:t xml:space="preserve"> уширен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51. ЭКГ-признак атриовентрикулярной блокады</w:t>
      </w:r>
      <w:r w:rsidRPr="00CE5AB9">
        <w:rPr>
          <w:b/>
          <w:noProof/>
          <w:snapToGrid w:val="0"/>
          <w:sz w:val="24"/>
          <w:szCs w:val="24"/>
        </w:rPr>
        <w:t xml:space="preserve"> </w:t>
      </w:r>
      <w:r w:rsidRPr="00CE5AB9">
        <w:rPr>
          <w:b/>
          <w:noProof/>
          <w:snapToGrid w:val="0"/>
          <w:sz w:val="24"/>
          <w:szCs w:val="24"/>
          <w:lang w:val="en-US"/>
        </w:rPr>
        <w:t>III</w:t>
      </w:r>
      <w:r w:rsidRPr="00CE5AB9">
        <w:rPr>
          <w:b/>
          <w:snapToGrid w:val="0"/>
          <w:sz w:val="24"/>
          <w:szCs w:val="24"/>
        </w:rPr>
        <w:t xml:space="preserve"> степени: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уширение зубца </w:t>
      </w:r>
      <w:proofErr w:type="gramStart"/>
      <w:r w:rsidRPr="00CE5AB9">
        <w:rPr>
          <w:snapToGrid w:val="0"/>
          <w:sz w:val="24"/>
          <w:szCs w:val="24"/>
        </w:rPr>
        <w:t>Р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0"/>
          <w:numId w:val="5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удлинение интервала </w:t>
      </w:r>
      <w:r w:rsidRPr="00CE5AB9">
        <w:rPr>
          <w:snapToGrid w:val="0"/>
          <w:sz w:val="24"/>
          <w:szCs w:val="24"/>
          <w:lang w:val="en-US"/>
        </w:rPr>
        <w:t>PQ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расширение</w:t>
      </w:r>
      <w:r w:rsidRPr="00CE5AB9">
        <w:rPr>
          <w:noProof/>
          <w:snapToGrid w:val="0"/>
          <w:sz w:val="24"/>
          <w:szCs w:val="24"/>
        </w:rPr>
        <w:t xml:space="preserve"> QRS</w:t>
      </w:r>
      <w:r w:rsidRPr="00CE5AB9">
        <w:rPr>
          <w:b/>
          <w:noProof/>
          <w:snapToGrid w:val="0"/>
          <w:sz w:val="24"/>
          <w:szCs w:val="24"/>
        </w:rPr>
        <w:t xml:space="preserve">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ритма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52.</w:t>
      </w:r>
      <w:r w:rsidRPr="00CE5AB9">
        <w:rPr>
          <w:b/>
          <w:noProof/>
          <w:snapToGrid w:val="0"/>
          <w:sz w:val="24"/>
          <w:szCs w:val="24"/>
        </w:rPr>
        <w:tab/>
        <w:t xml:space="preserve">Острая левожелудочковая недостаточность может быть </w:t>
      </w:r>
      <w:r w:rsidRPr="00CE5AB9">
        <w:rPr>
          <w:b/>
          <w:snapToGrid w:val="0"/>
          <w:sz w:val="24"/>
          <w:szCs w:val="24"/>
        </w:rPr>
        <w:t>осложн</w:t>
      </w:r>
      <w:r w:rsidRPr="00CE5AB9">
        <w:rPr>
          <w:b/>
          <w:snapToGrid w:val="0"/>
          <w:sz w:val="24"/>
          <w:szCs w:val="24"/>
        </w:rPr>
        <w:t>е</w:t>
      </w:r>
      <w:r w:rsidRPr="00CE5AB9">
        <w:rPr>
          <w:b/>
          <w:snapToGrid w:val="0"/>
          <w:sz w:val="24"/>
          <w:szCs w:val="24"/>
        </w:rPr>
        <w:t>нием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гипертонического криза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острого инфаркта миокарда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хронической недостаточности кровообращения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поздних токсикозов беременных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53.</w:t>
      </w:r>
      <w:r w:rsidRPr="00CE5AB9">
        <w:rPr>
          <w:b/>
          <w:snapToGrid w:val="0"/>
          <w:sz w:val="24"/>
          <w:szCs w:val="24"/>
        </w:rPr>
        <w:tab/>
        <w:t xml:space="preserve">Применение сердечных гликозидов в комплексе лечения острой </w:t>
      </w:r>
      <w:r w:rsidRPr="00CE5AB9">
        <w:rPr>
          <w:b/>
          <w:noProof/>
          <w:snapToGrid w:val="0"/>
          <w:sz w:val="24"/>
          <w:szCs w:val="24"/>
        </w:rPr>
        <w:t>левожелудочковой недостаточности показано: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всегда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при </w:t>
      </w:r>
      <w:proofErr w:type="gramStart"/>
      <w:r w:rsidRPr="00CE5AB9">
        <w:rPr>
          <w:snapToGrid w:val="0"/>
          <w:sz w:val="24"/>
          <w:szCs w:val="24"/>
        </w:rPr>
        <w:t>ОСН</w:t>
      </w:r>
      <w:proofErr w:type="gramEnd"/>
      <w:r w:rsidRPr="00CE5AB9">
        <w:rPr>
          <w:snapToGrid w:val="0"/>
          <w:sz w:val="24"/>
          <w:szCs w:val="24"/>
        </w:rPr>
        <w:t xml:space="preserve">, </w:t>
      </w:r>
      <w:proofErr w:type="spellStart"/>
      <w:r w:rsidRPr="00CE5AB9">
        <w:rPr>
          <w:snapToGrid w:val="0"/>
          <w:sz w:val="24"/>
          <w:szCs w:val="24"/>
        </w:rPr>
        <w:t>развившейся</w:t>
      </w:r>
      <w:proofErr w:type="spellEnd"/>
      <w:r w:rsidRPr="00CE5AB9">
        <w:rPr>
          <w:snapToGrid w:val="0"/>
          <w:sz w:val="24"/>
          <w:szCs w:val="24"/>
        </w:rPr>
        <w:t xml:space="preserve"> на фоне инфаркта миокарда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при </w:t>
      </w:r>
      <w:proofErr w:type="gramStart"/>
      <w:r w:rsidRPr="00CE5AB9">
        <w:rPr>
          <w:snapToGrid w:val="0"/>
          <w:sz w:val="24"/>
          <w:szCs w:val="24"/>
        </w:rPr>
        <w:t>ОСН</w:t>
      </w:r>
      <w:proofErr w:type="gramEnd"/>
      <w:r w:rsidRPr="00CE5AB9">
        <w:rPr>
          <w:snapToGrid w:val="0"/>
          <w:sz w:val="24"/>
          <w:szCs w:val="24"/>
        </w:rPr>
        <w:t xml:space="preserve">, </w:t>
      </w:r>
      <w:proofErr w:type="spellStart"/>
      <w:r w:rsidRPr="00CE5AB9">
        <w:rPr>
          <w:snapToGrid w:val="0"/>
          <w:sz w:val="24"/>
          <w:szCs w:val="24"/>
        </w:rPr>
        <w:t>развившейся</w:t>
      </w:r>
      <w:proofErr w:type="spellEnd"/>
      <w:r w:rsidRPr="00CE5AB9">
        <w:rPr>
          <w:snapToGrid w:val="0"/>
          <w:sz w:val="24"/>
          <w:szCs w:val="24"/>
        </w:rPr>
        <w:t xml:space="preserve"> на фоне гипертонического криза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при ОСН, развившейся на фоне хронической недостаточности </w:t>
      </w:r>
      <w:r w:rsidRPr="00CE5AB9">
        <w:rPr>
          <w:snapToGrid w:val="0"/>
          <w:sz w:val="24"/>
          <w:szCs w:val="24"/>
        </w:rPr>
        <w:t>кровообращения</w:t>
      </w:r>
    </w:p>
    <w:p w:rsidR="00CE5AB9" w:rsidRPr="00CE5AB9" w:rsidRDefault="00CE5AB9" w:rsidP="00CE5AB9">
      <w:pPr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54.</w:t>
      </w:r>
      <w:r w:rsidRPr="00CE5AB9">
        <w:rPr>
          <w:b/>
          <w:noProof/>
          <w:snapToGrid w:val="0"/>
          <w:sz w:val="24"/>
          <w:szCs w:val="24"/>
        </w:rPr>
        <w:tab/>
        <w:t xml:space="preserve">Применение лазикса в комплексе лечения острой </w:t>
      </w:r>
      <w:r w:rsidRPr="00CE5AB9">
        <w:rPr>
          <w:b/>
          <w:snapToGrid w:val="0"/>
          <w:sz w:val="24"/>
          <w:szCs w:val="24"/>
        </w:rPr>
        <w:t>левожелудочк</w:t>
      </w:r>
      <w:r w:rsidRPr="00CE5AB9">
        <w:rPr>
          <w:b/>
          <w:snapToGrid w:val="0"/>
          <w:sz w:val="24"/>
          <w:szCs w:val="24"/>
        </w:rPr>
        <w:t>о</w:t>
      </w:r>
      <w:r w:rsidRPr="00CE5AB9">
        <w:rPr>
          <w:b/>
          <w:snapToGrid w:val="0"/>
          <w:sz w:val="24"/>
          <w:szCs w:val="24"/>
        </w:rPr>
        <w:t xml:space="preserve">вой недостаточности: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показано всегда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показано при </w:t>
      </w:r>
      <w:proofErr w:type="gramStart"/>
      <w:r w:rsidRPr="00CE5AB9">
        <w:rPr>
          <w:snapToGrid w:val="0"/>
          <w:sz w:val="24"/>
          <w:szCs w:val="24"/>
        </w:rPr>
        <w:t>высоком</w:t>
      </w:r>
      <w:proofErr w:type="gramEnd"/>
      <w:r w:rsidRPr="00CE5AB9">
        <w:rPr>
          <w:snapToGrid w:val="0"/>
          <w:sz w:val="24"/>
          <w:szCs w:val="24"/>
        </w:rPr>
        <w:t xml:space="preserve"> и нормальном АД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3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показано при низком АД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3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не показано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55.</w:t>
      </w:r>
      <w:r w:rsidRPr="00CE5AB9">
        <w:rPr>
          <w:b/>
          <w:snapToGrid w:val="0"/>
          <w:sz w:val="24"/>
          <w:szCs w:val="24"/>
        </w:rPr>
        <w:t xml:space="preserve"> Оптимальное положение для больного с отеком легких: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лежа с приподнятым головным концом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4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лежа с приподнятым ножным концом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сидя и полусидя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стабильное положение на боку, с приподнятым изголовьем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56.</w:t>
      </w:r>
      <w:r w:rsidRPr="00CE5AB9">
        <w:rPr>
          <w:b/>
          <w:snapToGrid w:val="0"/>
          <w:sz w:val="24"/>
          <w:szCs w:val="24"/>
        </w:rPr>
        <w:t xml:space="preserve"> Критерии транспортабельности больных с отеком легких: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уменьшение </w:t>
      </w:r>
      <w:proofErr w:type="spellStart"/>
      <w:r w:rsidRPr="00CE5AB9">
        <w:rPr>
          <w:snapToGrid w:val="0"/>
          <w:sz w:val="24"/>
          <w:szCs w:val="24"/>
        </w:rPr>
        <w:t>акроцианоза</w:t>
      </w:r>
      <w:proofErr w:type="spellEnd"/>
      <w:r w:rsidRPr="00CE5AB9">
        <w:rPr>
          <w:snapToGrid w:val="0"/>
          <w:sz w:val="24"/>
          <w:szCs w:val="24"/>
        </w:rPr>
        <w:t xml:space="preserve"> и одышки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исчезновение влажных хрипов по передней поверхности грудной клетки и возможность принять горизо</w:t>
      </w:r>
      <w:r w:rsidRPr="00CE5AB9">
        <w:rPr>
          <w:snapToGrid w:val="0"/>
          <w:sz w:val="24"/>
          <w:szCs w:val="24"/>
        </w:rPr>
        <w:t>н</w:t>
      </w:r>
      <w:r w:rsidRPr="00CE5AB9">
        <w:rPr>
          <w:snapToGrid w:val="0"/>
          <w:sz w:val="24"/>
          <w:szCs w:val="24"/>
        </w:rPr>
        <w:t>тальное положение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полное исчезновение влажных хрипов и одышки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уменьшение одышки и тахикардии 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57.</w:t>
      </w:r>
      <w:r w:rsidRPr="00CE5AB9">
        <w:rPr>
          <w:b/>
          <w:snapToGrid w:val="0"/>
          <w:sz w:val="24"/>
          <w:szCs w:val="24"/>
        </w:rPr>
        <w:tab/>
        <w:t>Для раннего периода тромбоэмболии легочной артерии характе</w:t>
      </w:r>
      <w:r w:rsidRPr="00CE5AB9">
        <w:rPr>
          <w:b/>
          <w:snapToGrid w:val="0"/>
          <w:sz w:val="24"/>
          <w:szCs w:val="24"/>
        </w:rPr>
        <w:t>р</w:t>
      </w:r>
      <w:r w:rsidRPr="00CE5AB9">
        <w:rPr>
          <w:b/>
          <w:snapToGrid w:val="0"/>
          <w:sz w:val="24"/>
          <w:szCs w:val="24"/>
        </w:rPr>
        <w:t>ны: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6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боль в груди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6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одышка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6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кровохарканье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6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резкая слабость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58. Больной с тромбоэмболией легочной артерии транспортируется: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 положении полусидя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 строго горизонтальном положении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в горизонтальном положении со слегка приподнятым головным </w:t>
      </w:r>
      <w:r w:rsidRPr="00CE5AB9">
        <w:rPr>
          <w:snapToGrid w:val="0"/>
          <w:sz w:val="24"/>
          <w:szCs w:val="24"/>
        </w:rPr>
        <w:t>концом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5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 горизонтальном положении с приподнятым ножным концом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59. Ведущим симптомом бронхиальной астмы является: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8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постоянная одышка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приступообразная одышка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вынужденное положение больного во время приступа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8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приступы одышки с удлиненным выдохом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-57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60.</w:t>
      </w:r>
      <w:r w:rsidRPr="00CE5AB9">
        <w:rPr>
          <w:b/>
          <w:snapToGrid w:val="0"/>
          <w:sz w:val="24"/>
          <w:szCs w:val="24"/>
        </w:rPr>
        <w:t xml:space="preserve"> </w:t>
      </w:r>
      <w:proofErr w:type="gramStart"/>
      <w:r w:rsidRPr="00CE5AB9">
        <w:rPr>
          <w:b/>
          <w:snapToGrid w:val="0"/>
          <w:sz w:val="24"/>
          <w:szCs w:val="24"/>
        </w:rPr>
        <w:t xml:space="preserve">Для клиники развивающегося астматического состояния </w:t>
      </w:r>
      <w:r w:rsidRPr="00CE5AB9">
        <w:rPr>
          <w:b/>
          <w:noProof/>
          <w:snapToGrid w:val="0"/>
          <w:sz w:val="24"/>
          <w:szCs w:val="24"/>
        </w:rPr>
        <w:t>характерны: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59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повторные затяжные приступы удушья у больного бронхиальной </w:t>
      </w:r>
      <w:r w:rsidRPr="00CE5AB9">
        <w:rPr>
          <w:snapToGrid w:val="0"/>
          <w:sz w:val="24"/>
          <w:szCs w:val="24"/>
        </w:rPr>
        <w:t>астмой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9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неотхождение</w:t>
      </w:r>
      <w:proofErr w:type="spellEnd"/>
      <w:r w:rsidRPr="00CE5AB9">
        <w:rPr>
          <w:snapToGrid w:val="0"/>
          <w:sz w:val="24"/>
          <w:szCs w:val="24"/>
        </w:rPr>
        <w:t xml:space="preserve"> мокроты после приступа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9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низкая эффективность привычных бронхолитиков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59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снижение диуреза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61. Абсолютный признак развившегося астматического состояния</w:t>
      </w:r>
      <w:r w:rsidRPr="00CE5AB9">
        <w:rPr>
          <w:b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0"/>
        </w:numPr>
        <w:tabs>
          <w:tab w:val="left" w:pos="284"/>
        </w:tabs>
        <w:ind w:left="709" w:right="85" w:hanging="283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одышка с удлиненным выдохом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0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дистанционные сухие хрипы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0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вынужденное положение больного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0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участки «немого» легкого при аускультации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62. При лечении астматического состояния применяются: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1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lastRenderedPageBreak/>
        <w:t xml:space="preserve">инфузионная терапия, </w:t>
      </w:r>
      <w:r w:rsidRPr="00CE5AB9">
        <w:rPr>
          <w:snapToGrid w:val="0"/>
          <w:sz w:val="24"/>
          <w:szCs w:val="24"/>
        </w:rPr>
        <w:t xml:space="preserve">ингаляция </w:t>
      </w:r>
      <w:proofErr w:type="spellStart"/>
      <w:r w:rsidRPr="00CE5AB9">
        <w:rPr>
          <w:snapToGrid w:val="0"/>
          <w:sz w:val="24"/>
          <w:szCs w:val="24"/>
        </w:rPr>
        <w:t>кислородо</w:t>
      </w:r>
      <w:proofErr w:type="spellEnd"/>
      <w:r w:rsidRPr="00CE5AB9">
        <w:rPr>
          <w:snapToGrid w:val="0"/>
          <w:sz w:val="24"/>
          <w:szCs w:val="24"/>
        </w:rPr>
        <w:t>-воздушной смеси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1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адреномиметики</w:t>
      </w:r>
      <w:proofErr w:type="spellEnd"/>
    </w:p>
    <w:p w:rsidR="00CE5AB9" w:rsidRPr="00CE5AB9" w:rsidRDefault="00CE5AB9" w:rsidP="00CE5AB9">
      <w:pPr>
        <w:pStyle w:val="aa"/>
        <w:widowControl w:val="0"/>
        <w:numPr>
          <w:ilvl w:val="1"/>
          <w:numId w:val="61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эуфиллин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1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кортикостероиды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 xml:space="preserve">63. </w:t>
      </w:r>
      <w:proofErr w:type="gramStart"/>
      <w:r w:rsidRPr="00CE5AB9">
        <w:rPr>
          <w:b/>
          <w:noProof/>
          <w:snapToGrid w:val="0"/>
          <w:sz w:val="24"/>
          <w:szCs w:val="24"/>
        </w:rPr>
        <w:t>Для крупозной пневмонии характерны: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62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острое начало с высокой температурой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2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плевральные боли на стороне поражения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2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ржавая мокрота в первые дни заболевания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2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гнойная мокрота с первых дней заболевания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64.</w:t>
      </w:r>
      <w:r w:rsidRPr="00CE5AB9">
        <w:rPr>
          <w:b/>
          <w:snapToGrid w:val="0"/>
          <w:sz w:val="24"/>
          <w:szCs w:val="24"/>
        </w:rPr>
        <w:t xml:space="preserve"> Крупозная пневмония может осложниться: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инфекционно-токсическим шоком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коллапсом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3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отеком легкого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острой дыхательной недостаточностью</w:t>
      </w:r>
    </w:p>
    <w:p w:rsidR="00CE5AB9" w:rsidRPr="00CE5AB9" w:rsidRDefault="00CE5AB9" w:rsidP="00CE5AB9">
      <w:pPr>
        <w:widowControl w:val="0"/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65.</w:t>
      </w:r>
      <w:r w:rsidRPr="00CE5AB9">
        <w:rPr>
          <w:b/>
          <w:snapToGrid w:val="0"/>
          <w:sz w:val="24"/>
          <w:szCs w:val="24"/>
        </w:rPr>
        <w:t xml:space="preserve"> Для коллапса, </w:t>
      </w:r>
      <w:proofErr w:type="spellStart"/>
      <w:r w:rsidRPr="00CE5AB9">
        <w:rPr>
          <w:b/>
          <w:snapToGrid w:val="0"/>
          <w:sz w:val="24"/>
          <w:szCs w:val="24"/>
        </w:rPr>
        <w:t>развившегося</w:t>
      </w:r>
      <w:proofErr w:type="spellEnd"/>
      <w:r w:rsidRPr="00CE5AB9">
        <w:rPr>
          <w:b/>
          <w:snapToGrid w:val="0"/>
          <w:sz w:val="24"/>
          <w:szCs w:val="24"/>
        </w:rPr>
        <w:t xml:space="preserve"> у больного с крупозной пневмонией, характерно: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4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постепенное снижение АД на фоне высокой температуры тела и </w:t>
      </w:r>
      <w:r w:rsidRPr="00CE5AB9">
        <w:rPr>
          <w:noProof/>
          <w:snapToGrid w:val="0"/>
          <w:sz w:val="24"/>
          <w:szCs w:val="24"/>
        </w:rPr>
        <w:t>нарастающей  интоксикации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4"/>
        </w:numPr>
        <w:tabs>
          <w:tab w:val="num" w:pos="0"/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внезапное падение АД, часто спровоцированное переменой п</w:t>
      </w:r>
      <w:r w:rsidRPr="00CE5AB9">
        <w:rPr>
          <w:snapToGrid w:val="0"/>
          <w:sz w:val="24"/>
          <w:szCs w:val="24"/>
        </w:rPr>
        <w:t>о</w:t>
      </w:r>
      <w:r w:rsidRPr="00CE5AB9">
        <w:rPr>
          <w:snapToGrid w:val="0"/>
          <w:sz w:val="24"/>
          <w:szCs w:val="24"/>
        </w:rPr>
        <w:t>ложения тела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4"/>
        </w:numPr>
        <w:tabs>
          <w:tab w:val="num" w:pos="0"/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постепенное снижение АД, часто спровоцированное переменой положения тела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4"/>
        </w:numPr>
        <w:tabs>
          <w:tab w:val="num" w:pos="0"/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быстрое снижение АД на фоне высокой температуры тела и н</w:t>
      </w:r>
      <w:r w:rsidRPr="00CE5AB9">
        <w:rPr>
          <w:snapToGrid w:val="0"/>
          <w:sz w:val="24"/>
          <w:szCs w:val="24"/>
        </w:rPr>
        <w:t>а</w:t>
      </w:r>
      <w:r w:rsidRPr="00CE5AB9">
        <w:rPr>
          <w:snapToGrid w:val="0"/>
          <w:sz w:val="24"/>
          <w:szCs w:val="24"/>
        </w:rPr>
        <w:t>растающей интоксикации</w:t>
      </w:r>
    </w:p>
    <w:p w:rsidR="00CE5AB9" w:rsidRPr="00CE5AB9" w:rsidRDefault="00CE5AB9" w:rsidP="00CE5AB9">
      <w:pPr>
        <w:pStyle w:val="a6"/>
        <w:tabs>
          <w:tab w:val="left" w:pos="284"/>
        </w:tabs>
        <w:ind w:left="284" w:right="85" w:hanging="284"/>
        <w:rPr>
          <w:b/>
          <w:szCs w:val="24"/>
        </w:rPr>
      </w:pPr>
      <w:r w:rsidRPr="00CE5AB9">
        <w:rPr>
          <w:b/>
          <w:szCs w:val="24"/>
        </w:rPr>
        <w:t xml:space="preserve">66. При инфекционно-токсическом шоке у больного с крупозной пневмонией применяются: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5"/>
        </w:numPr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ингаляция паров нашатырного спирта,  </w:t>
      </w:r>
      <w:proofErr w:type="gramStart"/>
      <w:r w:rsidRPr="00CE5AB9">
        <w:rPr>
          <w:snapToGrid w:val="0"/>
          <w:sz w:val="24"/>
          <w:szCs w:val="24"/>
        </w:rPr>
        <w:t>п</w:t>
      </w:r>
      <w:proofErr w:type="gramEnd"/>
      <w:r w:rsidRPr="00CE5AB9">
        <w:rPr>
          <w:snapToGrid w:val="0"/>
          <w:sz w:val="24"/>
          <w:szCs w:val="24"/>
        </w:rPr>
        <w:t>/к кофеин и кордиамин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5"/>
        </w:numPr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в/в капельно 0,2% норадреналин</w:t>
      </w:r>
      <w:r w:rsidRPr="00CE5AB9">
        <w:rPr>
          <w:noProof/>
          <w:snapToGrid w:val="0"/>
          <w:sz w:val="24"/>
          <w:szCs w:val="24"/>
        </w:rPr>
        <w:t xml:space="preserve"> 1,0 +</w:t>
      </w:r>
      <w:r w:rsidRPr="00CE5AB9">
        <w:rPr>
          <w:snapToGrid w:val="0"/>
          <w:sz w:val="24"/>
          <w:szCs w:val="24"/>
        </w:rPr>
        <w:t xml:space="preserve"> </w:t>
      </w:r>
      <w:proofErr w:type="spellStart"/>
      <w:r w:rsidRPr="00CE5AB9">
        <w:rPr>
          <w:snapToGrid w:val="0"/>
          <w:sz w:val="24"/>
          <w:szCs w:val="24"/>
        </w:rPr>
        <w:t>физраствор</w:t>
      </w:r>
      <w:proofErr w:type="spellEnd"/>
      <w:r w:rsidRPr="00CE5AB9">
        <w:rPr>
          <w:noProof/>
          <w:snapToGrid w:val="0"/>
          <w:sz w:val="24"/>
          <w:szCs w:val="24"/>
        </w:rPr>
        <w:t xml:space="preserve"> 250</w:t>
      </w:r>
      <w:r w:rsidRPr="00CE5AB9">
        <w:rPr>
          <w:snapToGrid w:val="0"/>
          <w:sz w:val="24"/>
          <w:szCs w:val="24"/>
        </w:rPr>
        <w:t xml:space="preserve"> мл, </w:t>
      </w:r>
      <w:r w:rsidRPr="00CE5AB9">
        <w:rPr>
          <w:noProof/>
          <w:snapToGrid w:val="0"/>
          <w:sz w:val="24"/>
          <w:szCs w:val="24"/>
        </w:rPr>
        <w:t>в/в 0,2% преднизолон 90-120 мг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5"/>
        </w:numPr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в/</w:t>
      </w:r>
      <w:proofErr w:type="gramStart"/>
      <w:r w:rsidRPr="00CE5AB9">
        <w:rPr>
          <w:snapToGrid w:val="0"/>
          <w:sz w:val="24"/>
          <w:szCs w:val="24"/>
        </w:rPr>
        <w:t>м</w:t>
      </w:r>
      <w:proofErr w:type="gramEnd"/>
      <w:r w:rsidRPr="00CE5AB9">
        <w:rPr>
          <w:snapToGrid w:val="0"/>
          <w:sz w:val="24"/>
          <w:szCs w:val="24"/>
        </w:rPr>
        <w:t xml:space="preserve"> </w:t>
      </w:r>
      <w:proofErr w:type="spellStart"/>
      <w:r w:rsidRPr="00CE5AB9">
        <w:rPr>
          <w:snapToGrid w:val="0"/>
          <w:sz w:val="24"/>
          <w:szCs w:val="24"/>
        </w:rPr>
        <w:t>сульфакамфокаин</w:t>
      </w:r>
      <w:proofErr w:type="spellEnd"/>
      <w:r w:rsidRPr="00CE5AB9">
        <w:rPr>
          <w:noProof/>
          <w:snapToGrid w:val="0"/>
          <w:sz w:val="24"/>
          <w:szCs w:val="24"/>
        </w:rPr>
        <w:t xml:space="preserve"> 2,0,</w:t>
      </w:r>
      <w:r w:rsidRPr="00CE5AB9">
        <w:rPr>
          <w:snapToGrid w:val="0"/>
          <w:sz w:val="24"/>
          <w:szCs w:val="24"/>
        </w:rPr>
        <w:t xml:space="preserve"> анальгин</w:t>
      </w:r>
      <w:r w:rsidRPr="00CE5AB9">
        <w:rPr>
          <w:noProof/>
          <w:snapToGrid w:val="0"/>
          <w:sz w:val="24"/>
          <w:szCs w:val="24"/>
        </w:rPr>
        <w:t xml:space="preserve"> 50% 2,0</w:t>
      </w:r>
      <w:r w:rsidRPr="00CE5AB9">
        <w:rPr>
          <w:snapToGrid w:val="0"/>
          <w:sz w:val="24"/>
          <w:szCs w:val="24"/>
        </w:rPr>
        <w:t xml:space="preserve"> в/м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5"/>
        </w:numPr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в/м раствор антибиотика широкого спектра действия, оксиге-нотерапия 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67. При диабетической коме: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6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кожа гиперемированная, сухая, зрачки расширенные, глазные </w:t>
      </w:r>
      <w:r w:rsidRPr="00CE5AB9">
        <w:rPr>
          <w:snapToGrid w:val="0"/>
          <w:sz w:val="24"/>
          <w:szCs w:val="24"/>
        </w:rPr>
        <w:t>я</w:t>
      </w:r>
      <w:r w:rsidRPr="00CE5AB9">
        <w:rPr>
          <w:snapToGrid w:val="0"/>
          <w:sz w:val="24"/>
          <w:szCs w:val="24"/>
        </w:rPr>
        <w:t>б</w:t>
      </w:r>
      <w:r w:rsidRPr="00CE5AB9">
        <w:rPr>
          <w:snapToGrid w:val="0"/>
          <w:sz w:val="24"/>
          <w:szCs w:val="24"/>
        </w:rPr>
        <w:t>локи твердые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6"/>
        </w:numPr>
        <w:tabs>
          <w:tab w:val="left" w:pos="284"/>
        </w:tabs>
        <w:ind w:right="85"/>
        <w:jc w:val="both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кожа бледная, сухая, глазные яблоки размягчены, тургор кожи </w:t>
      </w:r>
      <w:r w:rsidRPr="00CE5AB9">
        <w:rPr>
          <w:noProof/>
          <w:snapToGrid w:val="0"/>
          <w:sz w:val="24"/>
          <w:szCs w:val="24"/>
        </w:rPr>
        <w:t>снижен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6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кожа цианотичная, сухая, глаза запавшие, тризм жевательной мускулатуры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6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кожа бледная, влажная, тризм жевательной мускулатуры, глазные яблоки твердые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68. Дыхание при диабетической коме: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7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не нарушено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7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поверхностное, неритмичное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7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частое, глубокое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7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proofErr w:type="gramStart"/>
      <w:r w:rsidRPr="00CE5AB9">
        <w:rPr>
          <w:noProof/>
          <w:snapToGrid w:val="0"/>
          <w:sz w:val="24"/>
          <w:szCs w:val="24"/>
        </w:rPr>
        <w:t>редкое, с  длительным апноэ</w:t>
      </w:r>
      <w:proofErr w:type="gram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69.</w:t>
      </w:r>
      <w:r w:rsidRPr="00CE5AB9">
        <w:rPr>
          <w:b/>
          <w:snapToGrid w:val="0"/>
          <w:sz w:val="24"/>
          <w:szCs w:val="24"/>
        </w:rPr>
        <w:t xml:space="preserve"> При </w:t>
      </w:r>
      <w:proofErr w:type="gramStart"/>
      <w:r w:rsidRPr="00CE5AB9">
        <w:rPr>
          <w:b/>
          <w:snapToGrid w:val="0"/>
          <w:sz w:val="24"/>
          <w:szCs w:val="24"/>
        </w:rPr>
        <w:t>диабетической</w:t>
      </w:r>
      <w:proofErr w:type="gramEnd"/>
      <w:r w:rsidRPr="00CE5AB9">
        <w:rPr>
          <w:b/>
          <w:snapToGrid w:val="0"/>
          <w:sz w:val="24"/>
          <w:szCs w:val="24"/>
        </w:rPr>
        <w:t xml:space="preserve"> коме показаны: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туалет верхних дыхательных путей, ингаляция</w:t>
      </w:r>
      <w:r w:rsidRPr="00CE5AB9">
        <w:rPr>
          <w:noProof/>
          <w:snapToGrid w:val="0"/>
          <w:sz w:val="24"/>
          <w:szCs w:val="24"/>
        </w:rPr>
        <w:t xml:space="preserve">  кислорода,</w:t>
      </w:r>
      <w:r w:rsidRPr="00CE5AB9">
        <w:rPr>
          <w:snapToGrid w:val="0"/>
          <w:sz w:val="24"/>
          <w:szCs w:val="24"/>
        </w:rPr>
        <w:t xml:space="preserve"> </w:t>
      </w:r>
      <w:proofErr w:type="spellStart"/>
      <w:r w:rsidRPr="00CE5AB9">
        <w:rPr>
          <w:snapToGrid w:val="0"/>
          <w:sz w:val="24"/>
          <w:szCs w:val="24"/>
        </w:rPr>
        <w:t>пол</w:t>
      </w:r>
      <w:r w:rsidRPr="00CE5AB9">
        <w:rPr>
          <w:snapToGrid w:val="0"/>
          <w:sz w:val="24"/>
          <w:szCs w:val="24"/>
        </w:rPr>
        <w:t>и</w:t>
      </w:r>
      <w:r w:rsidRPr="00CE5AB9">
        <w:rPr>
          <w:snapToGrid w:val="0"/>
          <w:sz w:val="24"/>
          <w:szCs w:val="24"/>
        </w:rPr>
        <w:t>глюкин</w:t>
      </w:r>
      <w:proofErr w:type="spellEnd"/>
      <w:r w:rsidRPr="00CE5AB9">
        <w:rPr>
          <w:snapToGrid w:val="0"/>
          <w:sz w:val="24"/>
          <w:szCs w:val="24"/>
        </w:rPr>
        <w:t xml:space="preserve"> </w:t>
      </w:r>
      <w:proofErr w:type="gramStart"/>
      <w:r w:rsidRPr="00CE5AB9">
        <w:rPr>
          <w:snapToGrid w:val="0"/>
          <w:sz w:val="24"/>
          <w:szCs w:val="24"/>
        </w:rPr>
        <w:t>в</w:t>
      </w:r>
      <w:proofErr w:type="gramEnd"/>
      <w:r w:rsidRPr="00CE5AB9">
        <w:rPr>
          <w:snapToGrid w:val="0"/>
          <w:sz w:val="24"/>
          <w:szCs w:val="24"/>
        </w:rPr>
        <w:t>/в капельно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туалет верхних дыхательных путей, ингаляция кислорода, физраствор </w:t>
      </w:r>
      <w:proofErr w:type="gramStart"/>
      <w:r w:rsidRPr="00CE5AB9">
        <w:rPr>
          <w:snapToGrid w:val="0"/>
          <w:sz w:val="24"/>
          <w:szCs w:val="24"/>
        </w:rPr>
        <w:t>в</w:t>
      </w:r>
      <w:proofErr w:type="gramEnd"/>
      <w:r w:rsidRPr="00CE5AB9">
        <w:rPr>
          <w:snapToGrid w:val="0"/>
          <w:sz w:val="24"/>
          <w:szCs w:val="24"/>
        </w:rPr>
        <w:t xml:space="preserve">/в, </w:t>
      </w:r>
      <w:proofErr w:type="spellStart"/>
      <w:r w:rsidRPr="00CE5AB9">
        <w:rPr>
          <w:snapToGrid w:val="0"/>
          <w:sz w:val="24"/>
          <w:szCs w:val="24"/>
        </w:rPr>
        <w:t>гемодез</w:t>
      </w:r>
      <w:proofErr w:type="spellEnd"/>
      <w:r w:rsidRPr="00CE5AB9">
        <w:rPr>
          <w:snapToGrid w:val="0"/>
          <w:sz w:val="24"/>
          <w:szCs w:val="24"/>
        </w:rPr>
        <w:t xml:space="preserve">, </w:t>
      </w:r>
      <w:proofErr w:type="gramStart"/>
      <w:r w:rsidRPr="00CE5AB9">
        <w:rPr>
          <w:snapToGrid w:val="0"/>
          <w:sz w:val="24"/>
          <w:szCs w:val="24"/>
        </w:rPr>
        <w:t>натрия</w:t>
      </w:r>
      <w:proofErr w:type="gramEnd"/>
      <w:r w:rsidRPr="00CE5AB9">
        <w:rPr>
          <w:snapToGrid w:val="0"/>
          <w:sz w:val="24"/>
          <w:szCs w:val="24"/>
        </w:rPr>
        <w:t xml:space="preserve"> бикарбонат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8"/>
        </w:numPr>
        <w:tabs>
          <w:tab w:val="left" w:pos="284"/>
        </w:tabs>
        <w:ind w:left="709" w:right="85" w:hanging="283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в/в инсулин</w:t>
      </w:r>
      <w:r w:rsidRPr="00CE5AB9">
        <w:rPr>
          <w:noProof/>
          <w:snapToGrid w:val="0"/>
          <w:sz w:val="24"/>
          <w:szCs w:val="24"/>
        </w:rPr>
        <w:t xml:space="preserve"> 40</w:t>
      </w:r>
      <w:r w:rsidRPr="00CE5AB9">
        <w:rPr>
          <w:snapToGrid w:val="0"/>
          <w:sz w:val="24"/>
          <w:szCs w:val="24"/>
        </w:rPr>
        <w:t xml:space="preserve"> </w:t>
      </w:r>
      <w:proofErr w:type="gramStart"/>
      <w:r w:rsidRPr="00CE5AB9">
        <w:rPr>
          <w:snapToGrid w:val="0"/>
          <w:sz w:val="24"/>
          <w:szCs w:val="24"/>
        </w:rPr>
        <w:t>ЕД</w:t>
      </w:r>
      <w:proofErr w:type="gramEnd"/>
      <w:r w:rsidRPr="00CE5AB9">
        <w:rPr>
          <w:snapToGrid w:val="0"/>
          <w:sz w:val="24"/>
          <w:szCs w:val="24"/>
        </w:rPr>
        <w:t>, ингаляция</w:t>
      </w:r>
      <w:r w:rsidRPr="00CE5AB9">
        <w:rPr>
          <w:noProof/>
          <w:snapToGrid w:val="0"/>
          <w:sz w:val="24"/>
          <w:szCs w:val="24"/>
        </w:rPr>
        <w:t xml:space="preserve"> кислорода,</w:t>
      </w:r>
      <w:r w:rsidRPr="00CE5AB9">
        <w:rPr>
          <w:snapToGrid w:val="0"/>
          <w:sz w:val="24"/>
          <w:szCs w:val="24"/>
        </w:rPr>
        <w:t xml:space="preserve"> в/в капельно </w:t>
      </w:r>
      <w:proofErr w:type="spellStart"/>
      <w:r w:rsidRPr="00CE5AB9">
        <w:rPr>
          <w:snapToGrid w:val="0"/>
          <w:sz w:val="24"/>
          <w:szCs w:val="24"/>
        </w:rPr>
        <w:t>физра</w:t>
      </w:r>
      <w:r w:rsidRPr="00CE5AB9">
        <w:rPr>
          <w:snapToGrid w:val="0"/>
          <w:sz w:val="24"/>
          <w:szCs w:val="24"/>
        </w:rPr>
        <w:t>с</w:t>
      </w:r>
      <w:r w:rsidRPr="00CE5AB9">
        <w:rPr>
          <w:snapToGrid w:val="0"/>
          <w:sz w:val="24"/>
          <w:szCs w:val="24"/>
        </w:rPr>
        <w:t>твор</w:t>
      </w:r>
      <w:proofErr w:type="spellEnd"/>
      <w:r w:rsidRPr="00CE5AB9">
        <w:rPr>
          <w:snapToGrid w:val="0"/>
          <w:sz w:val="24"/>
          <w:szCs w:val="24"/>
        </w:rPr>
        <w:t xml:space="preserve">, </w:t>
      </w:r>
      <w:r w:rsidRPr="00CE5AB9">
        <w:rPr>
          <w:noProof/>
          <w:snapToGrid w:val="0"/>
          <w:sz w:val="24"/>
          <w:szCs w:val="24"/>
        </w:rPr>
        <w:t>гемодез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68"/>
        </w:numPr>
        <w:tabs>
          <w:tab w:val="left" w:pos="284"/>
        </w:tabs>
        <w:ind w:left="709" w:right="85" w:hanging="283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в/в инсулин</w:t>
      </w:r>
      <w:r w:rsidRPr="00CE5AB9">
        <w:rPr>
          <w:noProof/>
          <w:snapToGrid w:val="0"/>
          <w:sz w:val="24"/>
          <w:szCs w:val="24"/>
        </w:rPr>
        <w:t xml:space="preserve"> 20</w:t>
      </w:r>
      <w:r w:rsidRPr="00CE5AB9">
        <w:rPr>
          <w:snapToGrid w:val="0"/>
          <w:sz w:val="24"/>
          <w:szCs w:val="24"/>
        </w:rPr>
        <w:t xml:space="preserve"> </w:t>
      </w:r>
      <w:proofErr w:type="gramStart"/>
      <w:r w:rsidRPr="00CE5AB9">
        <w:rPr>
          <w:snapToGrid w:val="0"/>
          <w:sz w:val="24"/>
          <w:szCs w:val="24"/>
        </w:rPr>
        <w:t>ЕД</w:t>
      </w:r>
      <w:proofErr w:type="gramEnd"/>
      <w:r w:rsidRPr="00CE5AB9">
        <w:rPr>
          <w:noProof/>
          <w:snapToGrid w:val="0"/>
          <w:sz w:val="24"/>
          <w:szCs w:val="24"/>
        </w:rPr>
        <w:t xml:space="preserve"> +</w:t>
      </w:r>
      <w:r w:rsidRPr="00CE5AB9">
        <w:rPr>
          <w:snapToGrid w:val="0"/>
          <w:sz w:val="24"/>
          <w:szCs w:val="24"/>
        </w:rPr>
        <w:t xml:space="preserve"> в/м инсулин</w:t>
      </w:r>
      <w:r w:rsidRPr="00CE5AB9">
        <w:rPr>
          <w:noProof/>
          <w:snapToGrid w:val="0"/>
          <w:sz w:val="24"/>
          <w:szCs w:val="24"/>
        </w:rPr>
        <w:t xml:space="preserve"> 20</w:t>
      </w:r>
      <w:r w:rsidRPr="00CE5AB9">
        <w:rPr>
          <w:snapToGrid w:val="0"/>
          <w:sz w:val="24"/>
          <w:szCs w:val="24"/>
        </w:rPr>
        <w:t xml:space="preserve"> ЕД, </w:t>
      </w:r>
      <w:proofErr w:type="spellStart"/>
      <w:r w:rsidRPr="00CE5AB9">
        <w:rPr>
          <w:snapToGrid w:val="0"/>
          <w:sz w:val="24"/>
          <w:szCs w:val="24"/>
        </w:rPr>
        <w:t>гемодез</w:t>
      </w:r>
      <w:proofErr w:type="spellEnd"/>
      <w:r w:rsidRPr="00CE5AB9">
        <w:rPr>
          <w:snapToGrid w:val="0"/>
          <w:sz w:val="24"/>
          <w:szCs w:val="24"/>
        </w:rPr>
        <w:t xml:space="preserve">, </w:t>
      </w:r>
      <w:proofErr w:type="spellStart"/>
      <w:r w:rsidRPr="00CE5AB9">
        <w:rPr>
          <w:snapToGrid w:val="0"/>
          <w:sz w:val="24"/>
          <w:szCs w:val="24"/>
        </w:rPr>
        <w:t>полиглюкин</w:t>
      </w:r>
      <w:proofErr w:type="spell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lastRenderedPageBreak/>
        <w:t>70.</w:t>
      </w:r>
      <w:r w:rsidRPr="00CE5AB9">
        <w:rPr>
          <w:b/>
          <w:snapToGrid w:val="0"/>
          <w:sz w:val="24"/>
          <w:szCs w:val="24"/>
        </w:rPr>
        <w:t xml:space="preserve"> При </w:t>
      </w:r>
      <w:proofErr w:type="gramStart"/>
      <w:r w:rsidRPr="00CE5AB9">
        <w:rPr>
          <w:b/>
          <w:snapToGrid w:val="0"/>
          <w:sz w:val="24"/>
          <w:szCs w:val="24"/>
        </w:rPr>
        <w:t>гипогликемической</w:t>
      </w:r>
      <w:proofErr w:type="gramEnd"/>
      <w:r w:rsidRPr="00CE5AB9">
        <w:rPr>
          <w:b/>
          <w:snapToGrid w:val="0"/>
          <w:sz w:val="24"/>
          <w:szCs w:val="24"/>
        </w:rPr>
        <w:t xml:space="preserve"> коме у больного: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9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кожа обычного цвета, влажная, глазные яблоки твердые, тонус </w:t>
      </w:r>
      <w:r w:rsidRPr="00CE5AB9">
        <w:rPr>
          <w:noProof/>
          <w:snapToGrid w:val="0"/>
          <w:sz w:val="24"/>
          <w:szCs w:val="24"/>
        </w:rPr>
        <w:t>мышц повышен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9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кожа бледная, покрыта холодным потом, тризм жевательной му</w:t>
      </w:r>
      <w:r w:rsidRPr="00CE5AB9">
        <w:rPr>
          <w:snapToGrid w:val="0"/>
          <w:sz w:val="24"/>
          <w:szCs w:val="24"/>
        </w:rPr>
        <w:t>с</w:t>
      </w:r>
      <w:r w:rsidRPr="00CE5AB9">
        <w:rPr>
          <w:snapToGrid w:val="0"/>
          <w:sz w:val="24"/>
          <w:szCs w:val="24"/>
        </w:rPr>
        <w:t>кулатуры, глазные яблоки мягкие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9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кожа гиперемированная, влажная, зрачки резко расширены, тонус мышц снижен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69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 xml:space="preserve">кожа бледная, сухая, глазные яблоки мягкие, тургор кожи снижен 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71.</w:t>
      </w:r>
      <w:r w:rsidRPr="00CE5AB9">
        <w:rPr>
          <w:b/>
          <w:snapToGrid w:val="0"/>
          <w:sz w:val="24"/>
          <w:szCs w:val="24"/>
        </w:rPr>
        <w:t xml:space="preserve"> При </w:t>
      </w:r>
      <w:proofErr w:type="gramStart"/>
      <w:r w:rsidRPr="00CE5AB9">
        <w:rPr>
          <w:b/>
          <w:snapToGrid w:val="0"/>
          <w:sz w:val="24"/>
          <w:szCs w:val="24"/>
        </w:rPr>
        <w:t>гипогликемической</w:t>
      </w:r>
      <w:proofErr w:type="gramEnd"/>
      <w:r w:rsidRPr="00CE5AB9">
        <w:rPr>
          <w:b/>
          <w:snapToGrid w:val="0"/>
          <w:sz w:val="24"/>
          <w:szCs w:val="24"/>
        </w:rPr>
        <w:t xml:space="preserve"> коме показано: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0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туалет дыхательных путей, инсулин</w:t>
      </w:r>
      <w:r w:rsidRPr="00CE5AB9">
        <w:rPr>
          <w:noProof/>
          <w:snapToGrid w:val="0"/>
          <w:sz w:val="24"/>
          <w:szCs w:val="24"/>
        </w:rPr>
        <w:t xml:space="preserve"> 20</w:t>
      </w:r>
      <w:r w:rsidRPr="00CE5AB9">
        <w:rPr>
          <w:snapToGrid w:val="0"/>
          <w:sz w:val="24"/>
          <w:szCs w:val="24"/>
        </w:rPr>
        <w:t xml:space="preserve"> </w:t>
      </w:r>
      <w:proofErr w:type="gramStart"/>
      <w:r w:rsidRPr="00CE5AB9">
        <w:rPr>
          <w:snapToGrid w:val="0"/>
          <w:sz w:val="24"/>
          <w:szCs w:val="24"/>
        </w:rPr>
        <w:t>ЕД</w:t>
      </w:r>
      <w:proofErr w:type="gramEnd"/>
      <w:r w:rsidRPr="00CE5AB9">
        <w:rPr>
          <w:snapToGrid w:val="0"/>
          <w:sz w:val="24"/>
          <w:szCs w:val="24"/>
        </w:rPr>
        <w:t xml:space="preserve"> в/м, глюкоза</w:t>
      </w:r>
      <w:r w:rsidRPr="00CE5AB9">
        <w:rPr>
          <w:noProof/>
          <w:snapToGrid w:val="0"/>
          <w:sz w:val="24"/>
          <w:szCs w:val="24"/>
        </w:rPr>
        <w:t xml:space="preserve"> 40% 20,0 в/в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фракционное в/в ведение</w:t>
      </w:r>
      <w:r w:rsidRPr="00CE5AB9">
        <w:rPr>
          <w:noProof/>
          <w:snapToGrid w:val="0"/>
          <w:sz w:val="24"/>
          <w:szCs w:val="24"/>
        </w:rPr>
        <w:t xml:space="preserve"> 40%</w:t>
      </w:r>
      <w:r w:rsidRPr="00CE5AB9">
        <w:rPr>
          <w:snapToGrid w:val="0"/>
          <w:sz w:val="24"/>
          <w:szCs w:val="24"/>
        </w:rPr>
        <w:t xml:space="preserve"> раствора глюкозы до</w:t>
      </w:r>
      <w:r w:rsidRPr="00CE5AB9">
        <w:rPr>
          <w:noProof/>
          <w:snapToGrid w:val="0"/>
          <w:sz w:val="24"/>
          <w:szCs w:val="24"/>
        </w:rPr>
        <w:t xml:space="preserve"> 60</w:t>
      </w:r>
      <w:r w:rsidRPr="00CE5AB9">
        <w:rPr>
          <w:snapToGrid w:val="0"/>
          <w:sz w:val="24"/>
          <w:szCs w:val="24"/>
        </w:rPr>
        <w:t xml:space="preserve"> мл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0"/>
          <w:numId w:val="7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туалет дыхательных путей, транспортировка в стационар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0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в/</w:t>
      </w:r>
      <w:proofErr w:type="gramStart"/>
      <w:r w:rsidRPr="00CE5AB9">
        <w:rPr>
          <w:snapToGrid w:val="0"/>
          <w:sz w:val="24"/>
          <w:szCs w:val="24"/>
        </w:rPr>
        <w:t>в</w:t>
      </w:r>
      <w:proofErr w:type="gramEnd"/>
      <w:r w:rsidRPr="00CE5AB9">
        <w:rPr>
          <w:snapToGrid w:val="0"/>
          <w:sz w:val="24"/>
          <w:szCs w:val="24"/>
        </w:rPr>
        <w:t xml:space="preserve"> введение </w:t>
      </w:r>
      <w:proofErr w:type="spellStart"/>
      <w:r w:rsidRPr="00CE5AB9">
        <w:rPr>
          <w:snapToGrid w:val="0"/>
          <w:sz w:val="24"/>
          <w:szCs w:val="24"/>
        </w:rPr>
        <w:t>гемодеза</w:t>
      </w:r>
      <w:proofErr w:type="spellEnd"/>
      <w:r w:rsidRPr="00CE5AB9">
        <w:rPr>
          <w:snapToGrid w:val="0"/>
          <w:sz w:val="24"/>
          <w:szCs w:val="24"/>
        </w:rPr>
        <w:t>, бикарбоната натрия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72.</w:t>
      </w:r>
      <w:r w:rsidRPr="00CE5AB9">
        <w:rPr>
          <w:b/>
          <w:noProof/>
          <w:snapToGrid w:val="0"/>
          <w:sz w:val="24"/>
          <w:szCs w:val="24"/>
        </w:rPr>
        <w:tab/>
        <w:t xml:space="preserve">Максимальное время, в течение которого может развиться </w:t>
      </w:r>
      <w:r w:rsidRPr="00CE5AB9">
        <w:rPr>
          <w:b/>
          <w:snapToGrid w:val="0"/>
          <w:sz w:val="24"/>
          <w:szCs w:val="24"/>
        </w:rPr>
        <w:t>ан</w:t>
      </w:r>
      <w:r w:rsidRPr="00CE5AB9">
        <w:rPr>
          <w:b/>
          <w:snapToGrid w:val="0"/>
          <w:sz w:val="24"/>
          <w:szCs w:val="24"/>
        </w:rPr>
        <w:t>а</w:t>
      </w:r>
      <w:r w:rsidRPr="00CE5AB9">
        <w:rPr>
          <w:b/>
          <w:snapToGrid w:val="0"/>
          <w:sz w:val="24"/>
          <w:szCs w:val="24"/>
        </w:rPr>
        <w:t>филактический шок, составляет: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3</w:t>
      </w:r>
      <w:r w:rsidRPr="00CE5AB9">
        <w:rPr>
          <w:snapToGrid w:val="0"/>
          <w:sz w:val="24"/>
          <w:szCs w:val="24"/>
        </w:rPr>
        <w:t xml:space="preserve"> минуты после введения препарата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10</w:t>
      </w:r>
      <w:r w:rsidRPr="00CE5AB9">
        <w:rPr>
          <w:snapToGrid w:val="0"/>
          <w:sz w:val="24"/>
          <w:szCs w:val="24"/>
        </w:rPr>
        <w:t xml:space="preserve"> минут после введения препарата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1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30 минут после введения препарата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</w:t>
      </w:r>
      <w:r w:rsidRPr="00CE5AB9">
        <w:rPr>
          <w:snapToGrid w:val="0"/>
          <w:sz w:val="24"/>
          <w:szCs w:val="24"/>
        </w:rPr>
        <w:t xml:space="preserve"> час после введения препарата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73.</w:t>
      </w:r>
      <w:r w:rsidRPr="00CE5AB9">
        <w:rPr>
          <w:b/>
          <w:snapToGrid w:val="0"/>
          <w:sz w:val="24"/>
          <w:szCs w:val="24"/>
        </w:rPr>
        <w:t xml:space="preserve"> Введение эуфиллина при анафилактическом шоке показано: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всем больным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больным с одышкой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2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больным с бронхоспазмом, после стабилизации АД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2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больным с загрудинными болями, после стабилизации АД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74.</w:t>
      </w:r>
      <w:r w:rsidRPr="00CE5AB9">
        <w:rPr>
          <w:b/>
          <w:snapToGrid w:val="0"/>
          <w:sz w:val="24"/>
          <w:szCs w:val="24"/>
        </w:rPr>
        <w:tab/>
        <w:t>Первоочередным мероприятием при анафилактическом шоке я</w:t>
      </w:r>
      <w:r w:rsidRPr="00CE5AB9">
        <w:rPr>
          <w:b/>
          <w:snapToGrid w:val="0"/>
          <w:sz w:val="24"/>
          <w:szCs w:val="24"/>
        </w:rPr>
        <w:t>в</w:t>
      </w:r>
      <w:r w:rsidRPr="00CE5AB9">
        <w:rPr>
          <w:b/>
          <w:snapToGrid w:val="0"/>
          <w:sz w:val="24"/>
          <w:szCs w:val="24"/>
        </w:rPr>
        <w:t>ляется</w:t>
      </w:r>
      <w:r w:rsidRPr="00CE5AB9">
        <w:rPr>
          <w:b/>
          <w:noProof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введение антигистаминных препаратов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3"/>
        </w:numPr>
        <w:tabs>
          <w:tab w:val="left" w:pos="284"/>
        </w:tabs>
        <w:ind w:right="85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наложение жгута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в/в  ведение преднизолона и адреналина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0"/>
          <w:numId w:val="7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proofErr w:type="gramStart"/>
      <w:r w:rsidRPr="00CE5AB9">
        <w:rPr>
          <w:snapToGrid w:val="0"/>
          <w:sz w:val="24"/>
          <w:szCs w:val="24"/>
        </w:rPr>
        <w:t>п</w:t>
      </w:r>
      <w:proofErr w:type="gramEnd"/>
      <w:r w:rsidRPr="00CE5AB9">
        <w:rPr>
          <w:snapToGrid w:val="0"/>
          <w:sz w:val="24"/>
          <w:szCs w:val="24"/>
        </w:rPr>
        <w:t>/к  введение адреналина в место инъекции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75.</w:t>
      </w:r>
      <w:r w:rsidRPr="00CE5AB9">
        <w:rPr>
          <w:b/>
          <w:snapToGrid w:val="0"/>
          <w:sz w:val="24"/>
          <w:szCs w:val="24"/>
        </w:rPr>
        <w:tab/>
      </w:r>
      <w:proofErr w:type="gramStart"/>
      <w:r w:rsidRPr="00CE5AB9">
        <w:rPr>
          <w:b/>
          <w:snapToGrid w:val="0"/>
          <w:sz w:val="24"/>
          <w:szCs w:val="24"/>
        </w:rPr>
        <w:t xml:space="preserve">Для клиники геморрагического инсульта характерны: 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74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внезапное начало, часто на фоне </w:t>
      </w:r>
      <w:proofErr w:type="gramStart"/>
      <w:r w:rsidRPr="00CE5AB9">
        <w:rPr>
          <w:snapToGrid w:val="0"/>
          <w:sz w:val="24"/>
          <w:szCs w:val="24"/>
        </w:rPr>
        <w:t>высокого</w:t>
      </w:r>
      <w:proofErr w:type="gramEnd"/>
      <w:r w:rsidRPr="00CE5AB9">
        <w:rPr>
          <w:snapToGrid w:val="0"/>
          <w:sz w:val="24"/>
          <w:szCs w:val="24"/>
        </w:rPr>
        <w:t xml:space="preserve"> АД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4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гиперемия лица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4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преобладание очаговой симптоматики над общемозговой, часто симптомы раздражения мозговых обол</w:t>
      </w:r>
      <w:r w:rsidRPr="00CE5AB9">
        <w:rPr>
          <w:snapToGrid w:val="0"/>
          <w:sz w:val="24"/>
          <w:szCs w:val="24"/>
        </w:rPr>
        <w:t>о</w:t>
      </w:r>
      <w:r w:rsidRPr="00CE5AB9">
        <w:rPr>
          <w:snapToGrid w:val="0"/>
          <w:sz w:val="24"/>
          <w:szCs w:val="24"/>
        </w:rPr>
        <w:t>чек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4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повышение температуры тела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76.</w:t>
      </w:r>
      <w:r w:rsidRPr="00CE5AB9">
        <w:rPr>
          <w:b/>
          <w:snapToGrid w:val="0"/>
          <w:sz w:val="24"/>
          <w:szCs w:val="24"/>
        </w:rPr>
        <w:t xml:space="preserve"> Для ишемического инсульта </w:t>
      </w:r>
      <w:proofErr w:type="gramStart"/>
      <w:r w:rsidRPr="00CE5AB9">
        <w:rPr>
          <w:b/>
          <w:snapToGrid w:val="0"/>
          <w:sz w:val="24"/>
          <w:szCs w:val="24"/>
        </w:rPr>
        <w:t>характерны</w:t>
      </w:r>
      <w:proofErr w:type="gramEnd"/>
      <w:r w:rsidRPr="00CE5AB9">
        <w:rPr>
          <w:b/>
          <w:snapToGrid w:val="0"/>
          <w:sz w:val="24"/>
          <w:szCs w:val="24"/>
        </w:rPr>
        <w:t>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постепенное нарастание симптоматики в течение нескольких ч</w:t>
      </w:r>
      <w:r w:rsidRPr="00CE5AB9">
        <w:rPr>
          <w:snapToGrid w:val="0"/>
          <w:sz w:val="24"/>
          <w:szCs w:val="24"/>
        </w:rPr>
        <w:t>а</w:t>
      </w:r>
      <w:r w:rsidRPr="00CE5AB9">
        <w:rPr>
          <w:snapToGrid w:val="0"/>
          <w:sz w:val="24"/>
          <w:szCs w:val="24"/>
        </w:rPr>
        <w:t>сов, обычно пониженное АД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преобладание очаговой симптоматики над общемозговой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чаще пожилой возраст больного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гиперемия лица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rPr>
          <w:i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 xml:space="preserve">77. </w:t>
      </w:r>
      <w:proofErr w:type="gramStart"/>
      <w:r w:rsidRPr="00CE5AB9">
        <w:rPr>
          <w:b/>
          <w:snapToGrid w:val="0"/>
          <w:sz w:val="24"/>
          <w:szCs w:val="24"/>
        </w:rPr>
        <w:t xml:space="preserve">При острой кишечной непроходимости показаны: </w:t>
      </w:r>
      <w:proofErr w:type="gramEnd"/>
    </w:p>
    <w:p w:rsidR="00CE5AB9" w:rsidRPr="00CE5AB9" w:rsidRDefault="00CE5AB9" w:rsidP="00CE5AB9">
      <w:pPr>
        <w:pStyle w:val="aa"/>
        <w:widowControl w:val="0"/>
        <w:numPr>
          <w:ilvl w:val="1"/>
          <w:numId w:val="7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очистительные клизмы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спазмолитики, госпитализация в хирургическое отделение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газоотводная трубка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обезболивание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lastRenderedPageBreak/>
        <w:t xml:space="preserve">78. Ведущий симптом острой кишечной непроходимости: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острая  «кинжальная</w:t>
      </w:r>
      <w:r w:rsidRPr="00CE5AB9">
        <w:rPr>
          <w:noProof/>
          <w:snapToGrid w:val="0"/>
          <w:sz w:val="24"/>
          <w:szCs w:val="24"/>
        </w:rPr>
        <w:t>»</w:t>
      </w:r>
      <w:r w:rsidRPr="00CE5AB9">
        <w:rPr>
          <w:snapToGrid w:val="0"/>
          <w:sz w:val="24"/>
          <w:szCs w:val="24"/>
        </w:rPr>
        <w:t xml:space="preserve"> боль в животе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ноющая боль в животе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схваткообразные боли в животе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7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частый жидкий стул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79.</w:t>
      </w:r>
      <w:r w:rsidRPr="00CE5AB9">
        <w:rPr>
          <w:b/>
          <w:snapToGrid w:val="0"/>
          <w:sz w:val="24"/>
          <w:szCs w:val="24"/>
        </w:rPr>
        <w:tab/>
        <w:t>Тактика при впервые возникшей почечной колике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8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введение спазмолитиков и анальгетиков, активное наблюдение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8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госпитализация в хирургическое отделение без введения медик</w:t>
      </w:r>
      <w:r w:rsidRPr="00CE5AB9">
        <w:rPr>
          <w:snapToGrid w:val="0"/>
          <w:sz w:val="24"/>
          <w:szCs w:val="24"/>
        </w:rPr>
        <w:t>а</w:t>
      </w:r>
      <w:r w:rsidRPr="00CE5AB9">
        <w:rPr>
          <w:snapToGrid w:val="0"/>
          <w:sz w:val="24"/>
          <w:szCs w:val="24"/>
        </w:rPr>
        <w:t>ментов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8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введение спазмолитиков и госпитализация в урологическое отд</w:t>
      </w:r>
      <w:r w:rsidRPr="00CE5AB9">
        <w:rPr>
          <w:snapToGrid w:val="0"/>
          <w:sz w:val="24"/>
          <w:szCs w:val="24"/>
        </w:rPr>
        <w:t>е</w:t>
      </w:r>
      <w:r w:rsidRPr="00CE5AB9">
        <w:rPr>
          <w:snapToGrid w:val="0"/>
          <w:sz w:val="24"/>
          <w:szCs w:val="24"/>
        </w:rPr>
        <w:t>ление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78"/>
        </w:numPr>
        <w:tabs>
          <w:tab w:val="left" w:pos="284"/>
        </w:tabs>
        <w:ind w:right="85"/>
        <w:jc w:val="both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тепло на поясничную область, введение спазмолитиков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80.</w:t>
      </w:r>
      <w:r w:rsidRPr="00CE5AB9">
        <w:rPr>
          <w:b/>
          <w:snapToGrid w:val="0"/>
          <w:sz w:val="24"/>
          <w:szCs w:val="24"/>
        </w:rPr>
        <w:tab/>
        <w:t xml:space="preserve">Мероприятия, показанные больным с острым </w:t>
      </w:r>
      <w:proofErr w:type="gramStart"/>
      <w:r w:rsidRPr="00CE5AB9">
        <w:rPr>
          <w:b/>
          <w:snapToGrid w:val="0"/>
          <w:sz w:val="24"/>
          <w:szCs w:val="24"/>
        </w:rPr>
        <w:t>желудочно-</w:t>
      </w:r>
      <w:proofErr w:type="spellStart"/>
      <w:r w:rsidRPr="00CE5AB9">
        <w:rPr>
          <w:b/>
          <w:snapToGrid w:val="0"/>
          <w:sz w:val="24"/>
          <w:szCs w:val="24"/>
        </w:rPr>
        <w:t>кишеч</w:t>
      </w:r>
      <w:proofErr w:type="spellEnd"/>
      <w:r w:rsidRPr="00CE5AB9">
        <w:rPr>
          <w:b/>
          <w:snapToGrid w:val="0"/>
          <w:sz w:val="24"/>
          <w:szCs w:val="24"/>
        </w:rPr>
        <w:t>-</w:t>
      </w:r>
      <w:proofErr w:type="spellStart"/>
      <w:r w:rsidRPr="00CE5AB9">
        <w:rPr>
          <w:b/>
          <w:snapToGrid w:val="0"/>
          <w:sz w:val="24"/>
          <w:szCs w:val="24"/>
        </w:rPr>
        <w:t>ным</w:t>
      </w:r>
      <w:proofErr w:type="spellEnd"/>
      <w:proofErr w:type="gramEnd"/>
      <w:r w:rsidRPr="00CE5AB9">
        <w:rPr>
          <w:b/>
          <w:snapToGrid w:val="0"/>
          <w:sz w:val="24"/>
          <w:szCs w:val="24"/>
        </w:rPr>
        <w:t xml:space="preserve"> кровотечением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холод на живот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введение </w:t>
      </w:r>
      <w:proofErr w:type="spellStart"/>
      <w:r w:rsidRPr="00CE5AB9">
        <w:rPr>
          <w:snapToGrid w:val="0"/>
          <w:sz w:val="24"/>
          <w:szCs w:val="24"/>
        </w:rPr>
        <w:t>гемостатических</w:t>
      </w:r>
      <w:proofErr w:type="spellEnd"/>
      <w:r w:rsidRPr="00CE5AB9">
        <w:rPr>
          <w:snapToGrid w:val="0"/>
          <w:sz w:val="24"/>
          <w:szCs w:val="24"/>
        </w:rPr>
        <w:t xml:space="preserve"> препаратов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срочная госпитализация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79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введение  препаратов, тонизирующих сосуды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pStyle w:val="a6"/>
        <w:tabs>
          <w:tab w:val="left" w:pos="284"/>
        </w:tabs>
        <w:ind w:left="284" w:right="85" w:hanging="284"/>
        <w:rPr>
          <w:b/>
          <w:szCs w:val="24"/>
        </w:rPr>
      </w:pPr>
      <w:r w:rsidRPr="00CE5AB9">
        <w:rPr>
          <w:b/>
          <w:szCs w:val="24"/>
        </w:rPr>
        <w:t xml:space="preserve">81. Для купирования </w:t>
      </w:r>
      <w:bookmarkStart w:id="5" w:name="OCRUncertain112"/>
      <w:proofErr w:type="spellStart"/>
      <w:r w:rsidRPr="00CE5AB9">
        <w:rPr>
          <w:b/>
          <w:szCs w:val="24"/>
        </w:rPr>
        <w:t>гиповолемического</w:t>
      </w:r>
      <w:bookmarkEnd w:id="5"/>
      <w:proofErr w:type="spellEnd"/>
      <w:r w:rsidRPr="00CE5AB9">
        <w:rPr>
          <w:b/>
          <w:szCs w:val="24"/>
        </w:rPr>
        <w:t xml:space="preserve"> шока в условиях оказания скорой медицинской помощи испол</w:t>
      </w:r>
      <w:r w:rsidRPr="00CE5AB9">
        <w:rPr>
          <w:b/>
          <w:szCs w:val="24"/>
        </w:rPr>
        <w:t>ь</w:t>
      </w:r>
      <w:r w:rsidRPr="00CE5AB9">
        <w:rPr>
          <w:b/>
          <w:szCs w:val="24"/>
        </w:rPr>
        <w:t xml:space="preserve">зуют: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bookmarkStart w:id="6" w:name="OCRUncertain115"/>
      <w:proofErr w:type="spellStart"/>
      <w:r w:rsidRPr="00CE5AB9">
        <w:rPr>
          <w:snapToGrid w:val="0"/>
          <w:sz w:val="24"/>
          <w:szCs w:val="24"/>
        </w:rPr>
        <w:t>кардиотонические</w:t>
      </w:r>
      <w:bookmarkEnd w:id="6"/>
      <w:proofErr w:type="spellEnd"/>
      <w:r w:rsidRPr="00CE5AB9">
        <w:rPr>
          <w:snapToGrid w:val="0"/>
          <w:sz w:val="24"/>
          <w:szCs w:val="24"/>
        </w:rPr>
        <w:t xml:space="preserve"> средства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bookmarkStart w:id="7" w:name="OCRUncertain119"/>
      <w:proofErr w:type="spellStart"/>
      <w:r w:rsidRPr="00CE5AB9">
        <w:rPr>
          <w:snapToGrid w:val="0"/>
          <w:sz w:val="24"/>
          <w:szCs w:val="24"/>
        </w:rPr>
        <w:t>плазмозаменители</w:t>
      </w:r>
      <w:bookmarkEnd w:id="7"/>
      <w:proofErr w:type="spellEnd"/>
    </w:p>
    <w:p w:rsidR="00CE5AB9" w:rsidRPr="00CE5AB9" w:rsidRDefault="00CE5AB9" w:rsidP="00CE5AB9">
      <w:pPr>
        <w:pStyle w:val="aa"/>
        <w:widowControl w:val="0"/>
        <w:numPr>
          <w:ilvl w:val="1"/>
          <w:numId w:val="8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bookmarkStart w:id="8" w:name="OCRUncertain121"/>
      <w:proofErr w:type="spellStart"/>
      <w:r w:rsidRPr="00CE5AB9">
        <w:rPr>
          <w:snapToGrid w:val="0"/>
          <w:sz w:val="24"/>
          <w:szCs w:val="24"/>
        </w:rPr>
        <w:t>эритроцитарную</w:t>
      </w:r>
      <w:bookmarkEnd w:id="8"/>
      <w:proofErr w:type="spellEnd"/>
      <w:r w:rsidRPr="00CE5AB9">
        <w:rPr>
          <w:snapToGrid w:val="0"/>
          <w:sz w:val="24"/>
          <w:szCs w:val="24"/>
        </w:rPr>
        <w:t xml:space="preserve"> массу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донорскую кровь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left="709" w:right="8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snapToGrid w:val="0"/>
        <w:ind w:left="720" w:hanging="72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82. </w:t>
      </w:r>
      <w:proofErr w:type="spellStart"/>
      <w:r w:rsidRPr="00CE5AB9">
        <w:rPr>
          <w:b/>
          <w:sz w:val="24"/>
          <w:szCs w:val="24"/>
        </w:rPr>
        <w:t>Трахеостомия</w:t>
      </w:r>
      <w:proofErr w:type="spellEnd"/>
      <w:r w:rsidRPr="00CE5AB9">
        <w:rPr>
          <w:b/>
          <w:sz w:val="24"/>
          <w:szCs w:val="24"/>
        </w:rPr>
        <w:t xml:space="preserve"> проводится при: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а) полном </w:t>
      </w:r>
      <w:proofErr w:type="gramStart"/>
      <w:r w:rsidRPr="00CE5AB9">
        <w:rPr>
          <w:sz w:val="24"/>
          <w:szCs w:val="24"/>
        </w:rPr>
        <w:t>закрытии</w:t>
      </w:r>
      <w:proofErr w:type="gramEnd"/>
      <w:r w:rsidRPr="00CE5AB9">
        <w:rPr>
          <w:sz w:val="24"/>
          <w:szCs w:val="24"/>
        </w:rPr>
        <w:t xml:space="preserve"> просвета гортани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остановке сердца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остановке дыхания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г) </w:t>
      </w:r>
      <w:proofErr w:type="gramStart"/>
      <w:r w:rsidRPr="00CE5AB9">
        <w:rPr>
          <w:sz w:val="24"/>
          <w:szCs w:val="24"/>
        </w:rPr>
        <w:t>отсутствии</w:t>
      </w:r>
      <w:proofErr w:type="gramEnd"/>
      <w:r w:rsidRPr="00CE5AB9">
        <w:rPr>
          <w:sz w:val="24"/>
          <w:szCs w:val="24"/>
        </w:rPr>
        <w:t xml:space="preserve"> сознания</w:t>
      </w:r>
    </w:p>
    <w:p w:rsidR="00CE5AB9" w:rsidRPr="00CE5AB9" w:rsidRDefault="00CE5AB9" w:rsidP="00CE5AB9">
      <w:pPr>
        <w:ind w:left="851" w:hanging="284"/>
        <w:jc w:val="both"/>
        <w:rPr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83. </w:t>
      </w:r>
      <w:proofErr w:type="spellStart"/>
      <w:r w:rsidRPr="00CE5AB9">
        <w:rPr>
          <w:b/>
          <w:sz w:val="24"/>
          <w:szCs w:val="24"/>
        </w:rPr>
        <w:t>Прекардиальный</w:t>
      </w:r>
      <w:proofErr w:type="spellEnd"/>
      <w:r w:rsidRPr="00CE5AB9">
        <w:rPr>
          <w:b/>
          <w:sz w:val="24"/>
          <w:szCs w:val="24"/>
        </w:rPr>
        <w:t xml:space="preserve"> удар наносится:</w:t>
      </w:r>
    </w:p>
    <w:p w:rsidR="00CE5AB9" w:rsidRPr="00CE5AB9" w:rsidRDefault="00CE5AB9" w:rsidP="00CE5AB9">
      <w:pPr>
        <w:numPr>
          <w:ilvl w:val="0"/>
          <w:numId w:val="130"/>
        </w:numPr>
        <w:rPr>
          <w:sz w:val="24"/>
          <w:szCs w:val="24"/>
        </w:rPr>
      </w:pPr>
      <w:r w:rsidRPr="00CE5AB9">
        <w:rPr>
          <w:sz w:val="24"/>
          <w:szCs w:val="24"/>
        </w:rPr>
        <w:t>в области сердца в левой половине грудной клетки</w:t>
      </w:r>
    </w:p>
    <w:p w:rsidR="00CE5AB9" w:rsidRPr="00CE5AB9" w:rsidRDefault="00CE5AB9" w:rsidP="00CE5AB9">
      <w:pPr>
        <w:numPr>
          <w:ilvl w:val="0"/>
          <w:numId w:val="130"/>
        </w:numPr>
        <w:rPr>
          <w:sz w:val="24"/>
          <w:szCs w:val="24"/>
        </w:rPr>
      </w:pPr>
      <w:r w:rsidRPr="00CE5AB9">
        <w:rPr>
          <w:sz w:val="24"/>
          <w:szCs w:val="24"/>
        </w:rPr>
        <w:t>в области верхней трети грудины</w:t>
      </w:r>
    </w:p>
    <w:p w:rsidR="00CE5AB9" w:rsidRPr="00CE5AB9" w:rsidRDefault="00CE5AB9" w:rsidP="00CE5AB9">
      <w:pPr>
        <w:numPr>
          <w:ilvl w:val="0"/>
          <w:numId w:val="130"/>
        </w:numPr>
        <w:rPr>
          <w:sz w:val="24"/>
          <w:szCs w:val="24"/>
        </w:rPr>
      </w:pPr>
      <w:r w:rsidRPr="00CE5AB9">
        <w:rPr>
          <w:sz w:val="24"/>
          <w:szCs w:val="24"/>
        </w:rPr>
        <w:t>в области мечевидного отростка</w:t>
      </w:r>
    </w:p>
    <w:p w:rsidR="00CE5AB9" w:rsidRPr="00CE5AB9" w:rsidRDefault="00CE5AB9" w:rsidP="00CE5AB9">
      <w:pPr>
        <w:numPr>
          <w:ilvl w:val="0"/>
          <w:numId w:val="130"/>
        </w:numPr>
        <w:rPr>
          <w:sz w:val="24"/>
          <w:szCs w:val="24"/>
        </w:rPr>
      </w:pPr>
      <w:r w:rsidRPr="00CE5AB9">
        <w:rPr>
          <w:sz w:val="24"/>
          <w:szCs w:val="24"/>
        </w:rPr>
        <w:t>в области нижней трети грудины на 2-</w:t>
      </w:r>
      <w:smartTag w:uri="urn:schemas-microsoft-com:office:smarttags" w:element="metricconverter">
        <w:smartTagPr>
          <w:attr w:name="ProductID" w:val="3 см"/>
        </w:smartTagPr>
        <w:r w:rsidRPr="00CE5AB9">
          <w:rPr>
            <w:sz w:val="24"/>
            <w:szCs w:val="24"/>
          </w:rPr>
          <w:t>3 см</w:t>
        </w:r>
      </w:smartTag>
      <w:r w:rsidRPr="00CE5AB9">
        <w:rPr>
          <w:sz w:val="24"/>
          <w:szCs w:val="24"/>
        </w:rPr>
        <w:t xml:space="preserve"> выше мечевидного о</w:t>
      </w:r>
      <w:r w:rsidRPr="00CE5AB9">
        <w:rPr>
          <w:sz w:val="24"/>
          <w:szCs w:val="24"/>
        </w:rPr>
        <w:t>т</w:t>
      </w:r>
      <w:r w:rsidRPr="00CE5AB9">
        <w:rPr>
          <w:sz w:val="24"/>
          <w:szCs w:val="24"/>
        </w:rPr>
        <w:t>ростка</w:t>
      </w:r>
    </w:p>
    <w:p w:rsidR="00CE5AB9" w:rsidRPr="00CE5AB9" w:rsidRDefault="00CE5AB9" w:rsidP="00CE5AB9">
      <w:pPr>
        <w:rPr>
          <w:b/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84. Внезапную остановку сердца может вызвать:</w:t>
      </w:r>
    </w:p>
    <w:p w:rsidR="00CE5AB9" w:rsidRPr="00CE5AB9" w:rsidRDefault="00CE5AB9" w:rsidP="00CE5AB9">
      <w:pPr>
        <w:numPr>
          <w:ilvl w:val="0"/>
          <w:numId w:val="131"/>
        </w:numPr>
        <w:rPr>
          <w:sz w:val="24"/>
          <w:szCs w:val="24"/>
        </w:rPr>
      </w:pPr>
      <w:r w:rsidRPr="00CE5AB9">
        <w:rPr>
          <w:sz w:val="24"/>
          <w:szCs w:val="24"/>
        </w:rPr>
        <w:t>поражение электротоком</w:t>
      </w:r>
    </w:p>
    <w:p w:rsidR="00CE5AB9" w:rsidRPr="00CE5AB9" w:rsidRDefault="00CE5AB9" w:rsidP="00CE5AB9">
      <w:pPr>
        <w:numPr>
          <w:ilvl w:val="0"/>
          <w:numId w:val="131"/>
        </w:numPr>
        <w:rPr>
          <w:sz w:val="24"/>
          <w:szCs w:val="24"/>
        </w:rPr>
      </w:pPr>
      <w:r w:rsidRPr="00CE5AB9">
        <w:rPr>
          <w:sz w:val="24"/>
          <w:szCs w:val="24"/>
        </w:rPr>
        <w:t>удар по голове</w:t>
      </w:r>
    </w:p>
    <w:p w:rsidR="00CE5AB9" w:rsidRPr="00CE5AB9" w:rsidRDefault="00CE5AB9" w:rsidP="00CE5AB9">
      <w:pPr>
        <w:numPr>
          <w:ilvl w:val="0"/>
          <w:numId w:val="131"/>
        </w:numPr>
        <w:rPr>
          <w:sz w:val="24"/>
          <w:szCs w:val="24"/>
        </w:rPr>
      </w:pPr>
      <w:r w:rsidRPr="00CE5AB9">
        <w:rPr>
          <w:sz w:val="24"/>
          <w:szCs w:val="24"/>
        </w:rPr>
        <w:t xml:space="preserve">утопление </w:t>
      </w:r>
    </w:p>
    <w:p w:rsidR="00CE5AB9" w:rsidRPr="00CE5AB9" w:rsidRDefault="00CE5AB9" w:rsidP="00CE5AB9">
      <w:pPr>
        <w:numPr>
          <w:ilvl w:val="0"/>
          <w:numId w:val="131"/>
        </w:numPr>
        <w:rPr>
          <w:sz w:val="24"/>
          <w:szCs w:val="24"/>
        </w:rPr>
      </w:pPr>
      <w:r w:rsidRPr="00CE5AB9">
        <w:rPr>
          <w:sz w:val="24"/>
          <w:szCs w:val="24"/>
        </w:rPr>
        <w:t>обморок</w:t>
      </w:r>
    </w:p>
    <w:p w:rsidR="00CE5AB9" w:rsidRPr="00CE5AB9" w:rsidRDefault="00CE5AB9" w:rsidP="00CE5AB9">
      <w:pPr>
        <w:rPr>
          <w:b/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85. Неотложная медицинская помощь при тепловом ударе:</w:t>
      </w:r>
    </w:p>
    <w:p w:rsidR="00CE5AB9" w:rsidRPr="00CE5AB9" w:rsidRDefault="00CE5AB9" w:rsidP="00CE5AB9">
      <w:pPr>
        <w:numPr>
          <w:ilvl w:val="0"/>
          <w:numId w:val="132"/>
        </w:numPr>
        <w:rPr>
          <w:sz w:val="24"/>
          <w:szCs w:val="24"/>
        </w:rPr>
      </w:pPr>
      <w:r w:rsidRPr="00CE5AB9">
        <w:rPr>
          <w:sz w:val="24"/>
          <w:szCs w:val="24"/>
        </w:rPr>
        <w:t>перенести пациента в прохладное место</w:t>
      </w:r>
    </w:p>
    <w:p w:rsidR="00CE5AB9" w:rsidRPr="00CE5AB9" w:rsidRDefault="00CE5AB9" w:rsidP="00CE5AB9">
      <w:pPr>
        <w:numPr>
          <w:ilvl w:val="0"/>
          <w:numId w:val="132"/>
        </w:numPr>
        <w:rPr>
          <w:sz w:val="24"/>
          <w:szCs w:val="24"/>
        </w:rPr>
      </w:pPr>
      <w:r w:rsidRPr="00CE5AB9">
        <w:rPr>
          <w:sz w:val="24"/>
          <w:szCs w:val="24"/>
        </w:rPr>
        <w:t>холод на голову и область сердца</w:t>
      </w:r>
    </w:p>
    <w:p w:rsidR="00CE5AB9" w:rsidRPr="00CE5AB9" w:rsidRDefault="00CE5AB9" w:rsidP="00CE5AB9">
      <w:pPr>
        <w:numPr>
          <w:ilvl w:val="0"/>
          <w:numId w:val="132"/>
        </w:numPr>
        <w:rPr>
          <w:sz w:val="24"/>
          <w:szCs w:val="24"/>
        </w:rPr>
      </w:pPr>
      <w:r w:rsidRPr="00CE5AB9">
        <w:rPr>
          <w:sz w:val="24"/>
          <w:szCs w:val="24"/>
        </w:rPr>
        <w:t>искусственная вентиляция легких и непрямой массаж сердца</w:t>
      </w:r>
    </w:p>
    <w:p w:rsidR="00CE5AB9" w:rsidRPr="00CE5AB9" w:rsidRDefault="00CE5AB9" w:rsidP="00CE5AB9">
      <w:pPr>
        <w:numPr>
          <w:ilvl w:val="0"/>
          <w:numId w:val="132"/>
        </w:numPr>
        <w:rPr>
          <w:sz w:val="24"/>
          <w:szCs w:val="24"/>
        </w:rPr>
      </w:pPr>
      <w:r w:rsidRPr="00CE5AB9">
        <w:rPr>
          <w:sz w:val="24"/>
          <w:szCs w:val="24"/>
        </w:rPr>
        <w:t>введение лекарственных препаратов</w:t>
      </w:r>
    </w:p>
    <w:p w:rsidR="00CE5AB9" w:rsidRPr="00CE5AB9" w:rsidRDefault="00CE5AB9" w:rsidP="00CE5AB9">
      <w:pPr>
        <w:rPr>
          <w:b/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86. При отсутствии сознания и дыхания пульс определяется </w:t>
      </w:r>
      <w:proofErr w:type="gramStart"/>
      <w:r w:rsidRPr="00CE5AB9">
        <w:rPr>
          <w:b/>
          <w:sz w:val="24"/>
          <w:szCs w:val="24"/>
        </w:rPr>
        <w:t>на</w:t>
      </w:r>
      <w:proofErr w:type="gramEnd"/>
      <w:r w:rsidRPr="00CE5AB9">
        <w:rPr>
          <w:b/>
          <w:sz w:val="24"/>
          <w:szCs w:val="24"/>
        </w:rPr>
        <w:t>:</w:t>
      </w:r>
    </w:p>
    <w:p w:rsidR="00CE5AB9" w:rsidRPr="00CE5AB9" w:rsidRDefault="00CE5AB9" w:rsidP="00CE5AB9">
      <w:pPr>
        <w:numPr>
          <w:ilvl w:val="0"/>
          <w:numId w:val="133"/>
        </w:numPr>
        <w:rPr>
          <w:sz w:val="24"/>
          <w:szCs w:val="24"/>
        </w:rPr>
      </w:pPr>
      <w:r w:rsidRPr="00CE5AB9">
        <w:rPr>
          <w:sz w:val="24"/>
          <w:szCs w:val="24"/>
        </w:rPr>
        <w:t>лучевой артерии</w:t>
      </w:r>
    </w:p>
    <w:p w:rsidR="00CE5AB9" w:rsidRPr="00CE5AB9" w:rsidRDefault="00CE5AB9" w:rsidP="00CE5AB9">
      <w:pPr>
        <w:numPr>
          <w:ilvl w:val="0"/>
          <w:numId w:val="133"/>
        </w:numPr>
        <w:rPr>
          <w:sz w:val="24"/>
          <w:szCs w:val="24"/>
        </w:rPr>
      </w:pPr>
      <w:r w:rsidRPr="00CE5AB9">
        <w:rPr>
          <w:sz w:val="24"/>
          <w:szCs w:val="24"/>
        </w:rPr>
        <w:lastRenderedPageBreak/>
        <w:t>сонной артерии</w:t>
      </w:r>
    </w:p>
    <w:p w:rsidR="00CE5AB9" w:rsidRPr="00CE5AB9" w:rsidRDefault="00CE5AB9" w:rsidP="00CE5AB9">
      <w:pPr>
        <w:numPr>
          <w:ilvl w:val="0"/>
          <w:numId w:val="133"/>
        </w:numPr>
        <w:rPr>
          <w:sz w:val="24"/>
          <w:szCs w:val="24"/>
        </w:rPr>
      </w:pPr>
      <w:r w:rsidRPr="00CE5AB9">
        <w:rPr>
          <w:sz w:val="24"/>
          <w:szCs w:val="24"/>
        </w:rPr>
        <w:t>бедренной артерии</w:t>
      </w:r>
    </w:p>
    <w:p w:rsidR="00CE5AB9" w:rsidRPr="00CE5AB9" w:rsidRDefault="00CE5AB9" w:rsidP="00CE5AB9">
      <w:pPr>
        <w:numPr>
          <w:ilvl w:val="0"/>
          <w:numId w:val="133"/>
        </w:numPr>
        <w:rPr>
          <w:sz w:val="24"/>
          <w:szCs w:val="24"/>
        </w:rPr>
      </w:pPr>
      <w:r w:rsidRPr="00CE5AB9">
        <w:rPr>
          <w:sz w:val="24"/>
          <w:szCs w:val="24"/>
        </w:rPr>
        <w:t>височной артерии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ind w:left="284" w:hanging="284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87. Кратковременная потеря сознания, ретроградная амнезия, бле</w:t>
      </w:r>
      <w:r w:rsidRPr="00CE5AB9">
        <w:rPr>
          <w:b/>
          <w:sz w:val="24"/>
          <w:szCs w:val="24"/>
        </w:rPr>
        <w:t>д</w:t>
      </w:r>
      <w:r w:rsidRPr="00CE5AB9">
        <w:rPr>
          <w:b/>
          <w:sz w:val="24"/>
          <w:szCs w:val="24"/>
        </w:rPr>
        <w:t xml:space="preserve">ность характерны </w:t>
      </w:r>
      <w:proofErr w:type="gramStart"/>
      <w:r w:rsidRPr="00CE5AB9">
        <w:rPr>
          <w:b/>
          <w:sz w:val="24"/>
          <w:szCs w:val="24"/>
        </w:rPr>
        <w:t>для</w:t>
      </w:r>
      <w:proofErr w:type="gramEnd"/>
      <w:r w:rsidRPr="00CE5AB9">
        <w:rPr>
          <w:b/>
          <w:sz w:val="24"/>
          <w:szCs w:val="24"/>
        </w:rPr>
        <w:t>:</w:t>
      </w:r>
    </w:p>
    <w:p w:rsidR="00CE5AB9" w:rsidRPr="00CE5AB9" w:rsidRDefault="00CE5AB9" w:rsidP="00CE5AB9">
      <w:pPr>
        <w:ind w:firstLine="360"/>
        <w:rPr>
          <w:sz w:val="24"/>
          <w:szCs w:val="24"/>
        </w:rPr>
      </w:pPr>
      <w:r w:rsidRPr="00CE5AB9">
        <w:rPr>
          <w:sz w:val="24"/>
          <w:szCs w:val="24"/>
        </w:rPr>
        <w:t>а) сотрясения головного мозга</w:t>
      </w:r>
    </w:p>
    <w:p w:rsidR="00CE5AB9" w:rsidRPr="00CE5AB9" w:rsidRDefault="00CE5AB9" w:rsidP="00CE5AB9">
      <w:pPr>
        <w:ind w:firstLine="360"/>
        <w:rPr>
          <w:sz w:val="24"/>
          <w:szCs w:val="24"/>
        </w:rPr>
      </w:pPr>
      <w:r w:rsidRPr="00CE5AB9">
        <w:rPr>
          <w:sz w:val="24"/>
          <w:szCs w:val="24"/>
        </w:rPr>
        <w:t>б) ушиба головного мозга</w:t>
      </w:r>
    </w:p>
    <w:p w:rsidR="00CE5AB9" w:rsidRPr="00CE5AB9" w:rsidRDefault="00CE5AB9" w:rsidP="00CE5AB9">
      <w:pPr>
        <w:ind w:firstLine="360"/>
        <w:rPr>
          <w:sz w:val="24"/>
          <w:szCs w:val="24"/>
        </w:rPr>
      </w:pPr>
      <w:r w:rsidRPr="00CE5AB9">
        <w:rPr>
          <w:sz w:val="24"/>
          <w:szCs w:val="24"/>
        </w:rPr>
        <w:t>в) сдавления головного мозга</w:t>
      </w:r>
    </w:p>
    <w:p w:rsidR="00CE5AB9" w:rsidRPr="00CE5AB9" w:rsidRDefault="00CE5AB9" w:rsidP="00CE5AB9">
      <w:pPr>
        <w:ind w:firstLine="360"/>
        <w:rPr>
          <w:sz w:val="24"/>
          <w:szCs w:val="24"/>
        </w:rPr>
      </w:pPr>
      <w:r w:rsidRPr="00CE5AB9">
        <w:rPr>
          <w:sz w:val="24"/>
          <w:szCs w:val="24"/>
        </w:rPr>
        <w:t>г) перелома основания черепа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ind w:left="426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88. При электрошоке реанимационные мероприятия начинают </w:t>
      </w:r>
      <w:proofErr w:type="gramStart"/>
      <w:r w:rsidRPr="00CE5AB9">
        <w:rPr>
          <w:b/>
          <w:sz w:val="24"/>
          <w:szCs w:val="24"/>
        </w:rPr>
        <w:t>с</w:t>
      </w:r>
      <w:proofErr w:type="gramEnd"/>
      <w:r w:rsidRPr="00CE5AB9">
        <w:rPr>
          <w:b/>
          <w:sz w:val="24"/>
          <w:szCs w:val="24"/>
        </w:rPr>
        <w:t>:</w:t>
      </w:r>
    </w:p>
    <w:p w:rsidR="00CE5AB9" w:rsidRPr="00CE5AB9" w:rsidRDefault="00CE5AB9" w:rsidP="00CE5AB9">
      <w:pPr>
        <w:ind w:left="993" w:hanging="63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ИВЛ</w:t>
      </w:r>
    </w:p>
    <w:p w:rsidR="00CE5AB9" w:rsidRPr="00CE5AB9" w:rsidRDefault="00CE5AB9" w:rsidP="00CE5AB9">
      <w:pPr>
        <w:ind w:left="993" w:hanging="63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закрытого массажа сердца</w:t>
      </w:r>
    </w:p>
    <w:p w:rsidR="00CE5AB9" w:rsidRPr="00CE5AB9" w:rsidRDefault="00CE5AB9" w:rsidP="00CE5AB9">
      <w:pPr>
        <w:ind w:left="993" w:hanging="63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освобождения ротовой полости от инородных тел</w:t>
      </w:r>
    </w:p>
    <w:p w:rsidR="00CE5AB9" w:rsidRPr="00CE5AB9" w:rsidRDefault="00CE5AB9" w:rsidP="00CE5AB9">
      <w:pPr>
        <w:ind w:left="993" w:hanging="63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г) </w:t>
      </w:r>
      <w:proofErr w:type="spellStart"/>
      <w:r w:rsidRPr="00CE5AB9">
        <w:rPr>
          <w:sz w:val="24"/>
          <w:szCs w:val="24"/>
        </w:rPr>
        <w:t>прекардиального</w:t>
      </w:r>
      <w:proofErr w:type="spellEnd"/>
      <w:r w:rsidRPr="00CE5AB9">
        <w:rPr>
          <w:sz w:val="24"/>
          <w:szCs w:val="24"/>
        </w:rPr>
        <w:t xml:space="preserve"> удара</w:t>
      </w:r>
    </w:p>
    <w:p w:rsidR="00CE5AB9" w:rsidRPr="00CE5AB9" w:rsidRDefault="00CE5AB9" w:rsidP="00CE5AB9">
      <w:pPr>
        <w:rPr>
          <w:b/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89. Местно на область укуса рекомендуется:</w:t>
      </w:r>
    </w:p>
    <w:p w:rsidR="00CE5AB9" w:rsidRPr="00CE5AB9" w:rsidRDefault="00CE5AB9" w:rsidP="00CE5AB9">
      <w:pPr>
        <w:numPr>
          <w:ilvl w:val="0"/>
          <w:numId w:val="134"/>
        </w:numPr>
        <w:rPr>
          <w:sz w:val="24"/>
          <w:szCs w:val="24"/>
        </w:rPr>
      </w:pPr>
      <w:r w:rsidRPr="00CE5AB9">
        <w:rPr>
          <w:sz w:val="24"/>
          <w:szCs w:val="24"/>
        </w:rPr>
        <w:t>лед</w:t>
      </w:r>
    </w:p>
    <w:p w:rsidR="00CE5AB9" w:rsidRPr="00CE5AB9" w:rsidRDefault="00CE5AB9" w:rsidP="00CE5AB9">
      <w:pPr>
        <w:numPr>
          <w:ilvl w:val="0"/>
          <w:numId w:val="134"/>
        </w:numPr>
        <w:rPr>
          <w:sz w:val="24"/>
          <w:szCs w:val="24"/>
        </w:rPr>
      </w:pPr>
      <w:r w:rsidRPr="00CE5AB9">
        <w:rPr>
          <w:sz w:val="24"/>
          <w:szCs w:val="24"/>
        </w:rPr>
        <w:t>грелка</w:t>
      </w:r>
    </w:p>
    <w:p w:rsidR="00CE5AB9" w:rsidRPr="00CE5AB9" w:rsidRDefault="00CE5AB9" w:rsidP="00CE5AB9">
      <w:pPr>
        <w:numPr>
          <w:ilvl w:val="0"/>
          <w:numId w:val="134"/>
        </w:numPr>
        <w:rPr>
          <w:sz w:val="24"/>
          <w:szCs w:val="24"/>
        </w:rPr>
      </w:pPr>
      <w:r w:rsidRPr="00CE5AB9">
        <w:rPr>
          <w:sz w:val="24"/>
          <w:szCs w:val="24"/>
        </w:rPr>
        <w:t>теплая ванночка</w:t>
      </w:r>
    </w:p>
    <w:p w:rsidR="00CE5AB9" w:rsidRPr="00CE5AB9" w:rsidRDefault="00CE5AB9" w:rsidP="00CE5AB9">
      <w:pPr>
        <w:numPr>
          <w:ilvl w:val="0"/>
          <w:numId w:val="134"/>
        </w:numPr>
        <w:rPr>
          <w:sz w:val="24"/>
          <w:szCs w:val="24"/>
        </w:rPr>
      </w:pPr>
      <w:r w:rsidRPr="00CE5AB9">
        <w:rPr>
          <w:sz w:val="24"/>
          <w:szCs w:val="24"/>
        </w:rPr>
        <w:t>согревающий компресс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snapToGrid w:val="0"/>
        <w:ind w:left="360" w:hanging="36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90. Ведущий признак легочного кровотечения: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кровохарканье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понижение давления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повышение давления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остановка дыхания</w:t>
      </w: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91. При утоплении в первую очередь проводится:</w:t>
      </w:r>
    </w:p>
    <w:p w:rsidR="00CE5AB9" w:rsidRPr="00CE5AB9" w:rsidRDefault="00CE5AB9" w:rsidP="00CE5AB9">
      <w:pPr>
        <w:numPr>
          <w:ilvl w:val="0"/>
          <w:numId w:val="135"/>
        </w:numPr>
        <w:rPr>
          <w:sz w:val="24"/>
          <w:szCs w:val="24"/>
        </w:rPr>
      </w:pPr>
      <w:r w:rsidRPr="00CE5AB9">
        <w:rPr>
          <w:sz w:val="24"/>
          <w:szCs w:val="24"/>
        </w:rPr>
        <w:t>удаление воды из дыхательных путей</w:t>
      </w:r>
    </w:p>
    <w:p w:rsidR="00CE5AB9" w:rsidRPr="00CE5AB9" w:rsidRDefault="00CE5AB9" w:rsidP="00CE5AB9">
      <w:pPr>
        <w:numPr>
          <w:ilvl w:val="0"/>
          <w:numId w:val="135"/>
        </w:numPr>
        <w:rPr>
          <w:sz w:val="24"/>
          <w:szCs w:val="24"/>
        </w:rPr>
      </w:pPr>
      <w:r w:rsidRPr="00CE5AB9">
        <w:rPr>
          <w:sz w:val="24"/>
          <w:szCs w:val="24"/>
        </w:rPr>
        <w:t>удаление воды из желудка</w:t>
      </w:r>
    </w:p>
    <w:p w:rsidR="00CE5AB9" w:rsidRPr="00CE5AB9" w:rsidRDefault="00CE5AB9" w:rsidP="00CE5AB9">
      <w:pPr>
        <w:numPr>
          <w:ilvl w:val="0"/>
          <w:numId w:val="135"/>
        </w:numPr>
        <w:rPr>
          <w:sz w:val="24"/>
          <w:szCs w:val="24"/>
        </w:rPr>
      </w:pPr>
      <w:r w:rsidRPr="00CE5AB9">
        <w:rPr>
          <w:sz w:val="24"/>
          <w:szCs w:val="24"/>
        </w:rPr>
        <w:t>измерение температуры тела</w:t>
      </w:r>
    </w:p>
    <w:p w:rsidR="00CE5AB9" w:rsidRPr="00CE5AB9" w:rsidRDefault="00CE5AB9" w:rsidP="00CE5AB9">
      <w:pPr>
        <w:numPr>
          <w:ilvl w:val="0"/>
          <w:numId w:val="135"/>
        </w:numPr>
        <w:rPr>
          <w:sz w:val="24"/>
          <w:szCs w:val="24"/>
        </w:rPr>
      </w:pPr>
      <w:r w:rsidRPr="00CE5AB9">
        <w:rPr>
          <w:sz w:val="24"/>
          <w:szCs w:val="24"/>
        </w:rPr>
        <w:t>ИВЛ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92. Первая помощь при обмороке:</w:t>
      </w:r>
    </w:p>
    <w:p w:rsidR="00CE5AB9" w:rsidRPr="00CE5AB9" w:rsidRDefault="00CE5AB9" w:rsidP="00CE5AB9">
      <w:pPr>
        <w:numPr>
          <w:ilvl w:val="0"/>
          <w:numId w:val="136"/>
        </w:numPr>
        <w:rPr>
          <w:sz w:val="24"/>
          <w:szCs w:val="24"/>
        </w:rPr>
      </w:pPr>
      <w:r w:rsidRPr="00CE5AB9">
        <w:rPr>
          <w:sz w:val="24"/>
          <w:szCs w:val="24"/>
        </w:rPr>
        <w:t>приподнять головной конец</w:t>
      </w:r>
    </w:p>
    <w:p w:rsidR="00CE5AB9" w:rsidRPr="00CE5AB9" w:rsidRDefault="00CE5AB9" w:rsidP="00CE5AB9">
      <w:pPr>
        <w:numPr>
          <w:ilvl w:val="0"/>
          <w:numId w:val="136"/>
        </w:numPr>
        <w:rPr>
          <w:sz w:val="24"/>
          <w:szCs w:val="24"/>
        </w:rPr>
      </w:pPr>
      <w:r w:rsidRPr="00CE5AB9">
        <w:rPr>
          <w:sz w:val="24"/>
          <w:szCs w:val="24"/>
        </w:rPr>
        <w:t>приподнять ножной конец, освободить пациента от стесняющей одежды</w:t>
      </w:r>
    </w:p>
    <w:p w:rsidR="00CE5AB9" w:rsidRPr="00CE5AB9" w:rsidRDefault="00CE5AB9" w:rsidP="00CE5AB9">
      <w:pPr>
        <w:numPr>
          <w:ilvl w:val="0"/>
          <w:numId w:val="136"/>
        </w:numPr>
        <w:rPr>
          <w:sz w:val="24"/>
          <w:szCs w:val="24"/>
        </w:rPr>
      </w:pPr>
      <w:r w:rsidRPr="00CE5AB9">
        <w:rPr>
          <w:sz w:val="24"/>
          <w:szCs w:val="24"/>
        </w:rPr>
        <w:t>обеспечить доступ свежего воздуха, дать понюхать нашатырный спирт</w:t>
      </w:r>
    </w:p>
    <w:p w:rsidR="00CE5AB9" w:rsidRPr="00CE5AB9" w:rsidRDefault="00CE5AB9" w:rsidP="00CE5AB9">
      <w:pPr>
        <w:numPr>
          <w:ilvl w:val="0"/>
          <w:numId w:val="136"/>
        </w:numPr>
        <w:rPr>
          <w:sz w:val="24"/>
          <w:szCs w:val="24"/>
        </w:rPr>
      </w:pPr>
      <w:r w:rsidRPr="00CE5AB9">
        <w:rPr>
          <w:sz w:val="24"/>
          <w:szCs w:val="24"/>
        </w:rPr>
        <w:t>дать нитроглицерин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93.</w:t>
      </w:r>
      <w:r w:rsidRPr="00CE5AB9">
        <w:rPr>
          <w:b/>
          <w:snapToGrid w:val="0"/>
          <w:sz w:val="24"/>
          <w:szCs w:val="24"/>
        </w:rPr>
        <w:tab/>
        <w:t xml:space="preserve">Перед приемом родов на </w:t>
      </w:r>
      <w:proofErr w:type="spellStart"/>
      <w:r w:rsidRPr="00CE5AB9">
        <w:rPr>
          <w:b/>
          <w:snapToGrid w:val="0"/>
          <w:sz w:val="24"/>
          <w:szCs w:val="24"/>
        </w:rPr>
        <w:t>догоспитальном</w:t>
      </w:r>
      <w:proofErr w:type="spellEnd"/>
      <w:r w:rsidRPr="00CE5AB9">
        <w:rPr>
          <w:b/>
          <w:snapToGrid w:val="0"/>
          <w:sz w:val="24"/>
          <w:szCs w:val="24"/>
        </w:rPr>
        <w:t xml:space="preserve"> этапе руки обрабатыв</w:t>
      </w:r>
      <w:r w:rsidRPr="00CE5AB9">
        <w:rPr>
          <w:b/>
          <w:snapToGrid w:val="0"/>
          <w:sz w:val="24"/>
          <w:szCs w:val="24"/>
        </w:rPr>
        <w:t>а</w:t>
      </w:r>
      <w:r w:rsidRPr="00CE5AB9">
        <w:rPr>
          <w:b/>
          <w:snapToGrid w:val="0"/>
          <w:sz w:val="24"/>
          <w:szCs w:val="24"/>
        </w:rPr>
        <w:t xml:space="preserve">ют: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70</w:t>
      </w:r>
      <w:r w:rsidRPr="00CE5AB9">
        <w:rPr>
          <w:noProof/>
          <w:snapToGrid w:val="0"/>
          <w:sz w:val="24"/>
          <w:szCs w:val="24"/>
        </w:rPr>
        <w:sym w:font="Symbol" w:char="F0B0"/>
      </w:r>
      <w:r w:rsidRPr="00CE5AB9">
        <w:rPr>
          <w:snapToGrid w:val="0"/>
          <w:sz w:val="24"/>
          <w:szCs w:val="24"/>
        </w:rPr>
        <w:t xml:space="preserve"> спиртом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двукратным  намыливанием под проточной водой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обработка</w:t>
      </w:r>
      <w:r w:rsidRPr="00CE5AB9">
        <w:rPr>
          <w:noProof/>
          <w:snapToGrid w:val="0"/>
          <w:sz w:val="24"/>
          <w:szCs w:val="24"/>
        </w:rPr>
        <w:t xml:space="preserve"> 0,5</w:t>
      </w:r>
      <w:r w:rsidRPr="00CE5AB9">
        <w:rPr>
          <w:snapToGrid w:val="0"/>
          <w:sz w:val="24"/>
          <w:szCs w:val="24"/>
        </w:rPr>
        <w:t xml:space="preserve"> раствором хлорамина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1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обработка спиртом с </w:t>
      </w:r>
      <w:proofErr w:type="spellStart"/>
      <w:r w:rsidRPr="00CE5AB9">
        <w:rPr>
          <w:snapToGrid w:val="0"/>
          <w:sz w:val="24"/>
          <w:szCs w:val="24"/>
        </w:rPr>
        <w:t>хлоргексидином</w:t>
      </w:r>
      <w:proofErr w:type="spell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94.</w:t>
      </w:r>
      <w:r w:rsidRPr="00CE5AB9">
        <w:rPr>
          <w:b/>
          <w:snapToGrid w:val="0"/>
          <w:sz w:val="24"/>
          <w:szCs w:val="24"/>
        </w:rPr>
        <w:tab/>
        <w:t>Самостоятельного отделения и рождения последа</w:t>
      </w:r>
      <w:r w:rsidRPr="00CE5AB9">
        <w:rPr>
          <w:snapToGrid w:val="0"/>
          <w:sz w:val="24"/>
          <w:szCs w:val="24"/>
        </w:rPr>
        <w:t xml:space="preserve"> </w:t>
      </w:r>
      <w:r w:rsidRPr="00CE5AB9">
        <w:rPr>
          <w:b/>
          <w:snapToGrid w:val="0"/>
          <w:sz w:val="24"/>
          <w:szCs w:val="24"/>
        </w:rPr>
        <w:t>при удовлетворительном состоянии роженицы и отсутствии кровотечения мо</w:t>
      </w:r>
      <w:r w:rsidRPr="00CE5AB9">
        <w:rPr>
          <w:b/>
          <w:snapToGrid w:val="0"/>
          <w:sz w:val="24"/>
          <w:szCs w:val="24"/>
        </w:rPr>
        <w:t>ж</w:t>
      </w:r>
      <w:r w:rsidRPr="00CE5AB9">
        <w:rPr>
          <w:b/>
          <w:snapToGrid w:val="0"/>
          <w:sz w:val="24"/>
          <w:szCs w:val="24"/>
        </w:rPr>
        <w:t>но ждать: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</w:t>
      </w:r>
      <w:r w:rsidRPr="00CE5AB9">
        <w:rPr>
          <w:snapToGrid w:val="0"/>
          <w:sz w:val="24"/>
          <w:szCs w:val="24"/>
        </w:rPr>
        <w:t xml:space="preserve"> час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</w:t>
      </w:r>
      <w:r w:rsidRPr="00CE5AB9">
        <w:rPr>
          <w:snapToGrid w:val="0"/>
          <w:sz w:val="24"/>
          <w:szCs w:val="24"/>
        </w:rPr>
        <w:t xml:space="preserve"> часа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30</w:t>
      </w:r>
      <w:r w:rsidRPr="00CE5AB9">
        <w:rPr>
          <w:snapToGrid w:val="0"/>
          <w:sz w:val="24"/>
          <w:szCs w:val="24"/>
        </w:rPr>
        <w:t xml:space="preserve">-60 минут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lastRenderedPageBreak/>
        <w:t>30</w:t>
      </w:r>
      <w:r w:rsidRPr="00CE5AB9">
        <w:rPr>
          <w:snapToGrid w:val="0"/>
          <w:sz w:val="24"/>
          <w:szCs w:val="24"/>
        </w:rPr>
        <w:t xml:space="preserve"> минут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snapToGrid w:val="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95. При ожогах </w:t>
      </w:r>
      <w:r w:rsidRPr="00CE5AB9">
        <w:rPr>
          <w:b/>
          <w:sz w:val="24"/>
          <w:szCs w:val="24"/>
          <w:lang w:val="en-US"/>
        </w:rPr>
        <w:t>I</w:t>
      </w:r>
      <w:r w:rsidRPr="00CE5AB9">
        <w:rPr>
          <w:b/>
          <w:sz w:val="24"/>
          <w:szCs w:val="24"/>
        </w:rPr>
        <w:t xml:space="preserve"> степени целесообразно провести: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охлаждение поврежденного участка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нанесение мазей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пересадку кожи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переливание крови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pStyle w:val="31"/>
        <w:tabs>
          <w:tab w:val="left" w:pos="284"/>
        </w:tabs>
        <w:spacing w:before="0"/>
        <w:ind w:left="284" w:right="85" w:hanging="284"/>
        <w:rPr>
          <w:b/>
          <w:szCs w:val="24"/>
        </w:rPr>
      </w:pPr>
      <w:r w:rsidRPr="00CE5AB9">
        <w:rPr>
          <w:b/>
          <w:szCs w:val="24"/>
        </w:rPr>
        <w:t>96.</w:t>
      </w:r>
      <w:r w:rsidRPr="00CE5AB9">
        <w:rPr>
          <w:b/>
          <w:szCs w:val="24"/>
        </w:rPr>
        <w:tab/>
        <w:t xml:space="preserve">Больным с тяжелой формой сальмонеллеза на </w:t>
      </w:r>
      <w:proofErr w:type="spellStart"/>
      <w:r w:rsidRPr="00CE5AB9">
        <w:rPr>
          <w:b/>
          <w:szCs w:val="24"/>
        </w:rPr>
        <w:t>догоспитальном</w:t>
      </w:r>
      <w:proofErr w:type="spellEnd"/>
      <w:r w:rsidRPr="00CE5AB9">
        <w:rPr>
          <w:b/>
          <w:szCs w:val="24"/>
        </w:rPr>
        <w:t xml:space="preserve"> этапе должны быть проведены: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промывание желудка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proofErr w:type="spellStart"/>
      <w:r w:rsidRPr="00CE5AB9">
        <w:rPr>
          <w:snapToGrid w:val="0"/>
          <w:sz w:val="24"/>
          <w:szCs w:val="24"/>
        </w:rPr>
        <w:t>регидратационная</w:t>
      </w:r>
      <w:proofErr w:type="spellEnd"/>
      <w:r w:rsidRPr="00CE5AB9">
        <w:rPr>
          <w:snapToGrid w:val="0"/>
          <w:sz w:val="24"/>
          <w:szCs w:val="24"/>
        </w:rPr>
        <w:t xml:space="preserve"> терапия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антибактериальная терапия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3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противошоковая терапия</w:t>
      </w:r>
    </w:p>
    <w:p w:rsidR="00CE5AB9" w:rsidRPr="00CE5AB9" w:rsidRDefault="00CE5AB9" w:rsidP="00CE5AB9">
      <w:pPr>
        <w:snapToGrid w:val="0"/>
        <w:ind w:left="720" w:hanging="720"/>
        <w:jc w:val="both"/>
        <w:rPr>
          <w:b/>
          <w:sz w:val="24"/>
          <w:szCs w:val="24"/>
        </w:rPr>
      </w:pPr>
    </w:p>
    <w:p w:rsidR="00CE5AB9" w:rsidRPr="00CE5AB9" w:rsidRDefault="00CE5AB9" w:rsidP="00CE5AB9">
      <w:pPr>
        <w:snapToGrid w:val="0"/>
        <w:ind w:left="720" w:hanging="72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97. Повязка, создающая неподвижность поврежденной части тела: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обыкновенная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давящая</w:t>
      </w:r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в) </w:t>
      </w:r>
      <w:proofErr w:type="spellStart"/>
      <w:r w:rsidRPr="00CE5AB9">
        <w:rPr>
          <w:sz w:val="24"/>
          <w:szCs w:val="24"/>
        </w:rPr>
        <w:t>иммобилизирующая</w:t>
      </w:r>
      <w:proofErr w:type="spellEnd"/>
    </w:p>
    <w:p w:rsidR="00CE5AB9" w:rsidRPr="00CE5AB9" w:rsidRDefault="00CE5AB9" w:rsidP="00CE5AB9">
      <w:pPr>
        <w:ind w:left="851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г) </w:t>
      </w:r>
      <w:proofErr w:type="spellStart"/>
      <w:r w:rsidRPr="00CE5AB9">
        <w:rPr>
          <w:sz w:val="24"/>
          <w:szCs w:val="24"/>
        </w:rPr>
        <w:t>окклюзионная</w:t>
      </w:r>
      <w:proofErr w:type="spell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98.</w:t>
      </w:r>
      <w:r w:rsidRPr="00CE5AB9">
        <w:rPr>
          <w:b/>
          <w:snapToGrid w:val="0"/>
          <w:sz w:val="24"/>
          <w:szCs w:val="24"/>
        </w:rPr>
        <w:tab/>
        <w:t>Транспортная иммобилизация при переломе костей пр</w:t>
      </w:r>
      <w:bookmarkStart w:id="9" w:name="OCRUncertain029"/>
      <w:r w:rsidRPr="00CE5AB9">
        <w:rPr>
          <w:b/>
          <w:snapToGrid w:val="0"/>
          <w:sz w:val="24"/>
          <w:szCs w:val="24"/>
        </w:rPr>
        <w:t>е</w:t>
      </w:r>
      <w:bookmarkEnd w:id="9"/>
      <w:r w:rsidRPr="00CE5AB9">
        <w:rPr>
          <w:b/>
          <w:snapToGrid w:val="0"/>
          <w:sz w:val="24"/>
          <w:szCs w:val="24"/>
        </w:rPr>
        <w:t>дпл</w:t>
      </w:r>
      <w:bookmarkStart w:id="10" w:name="OCRUncertain030"/>
      <w:r w:rsidRPr="00CE5AB9">
        <w:rPr>
          <w:b/>
          <w:snapToGrid w:val="0"/>
          <w:sz w:val="24"/>
          <w:szCs w:val="24"/>
        </w:rPr>
        <w:t>е</w:t>
      </w:r>
      <w:bookmarkEnd w:id="10"/>
      <w:r w:rsidRPr="00CE5AB9">
        <w:rPr>
          <w:b/>
          <w:snapToGrid w:val="0"/>
          <w:sz w:val="24"/>
          <w:szCs w:val="24"/>
        </w:rPr>
        <w:t>чья осуществляется</w:t>
      </w:r>
      <w:bookmarkStart w:id="11" w:name="OCRUncertain031"/>
      <w:r w:rsidRPr="00CE5AB9">
        <w:rPr>
          <w:b/>
          <w:noProof/>
          <w:snapToGrid w:val="0"/>
          <w:sz w:val="24"/>
          <w:szCs w:val="24"/>
        </w:rPr>
        <w:t>:</w:t>
      </w:r>
      <w:bookmarkEnd w:id="11"/>
    </w:p>
    <w:p w:rsidR="00CE5AB9" w:rsidRPr="00CE5AB9" w:rsidRDefault="00CE5AB9" w:rsidP="00CE5AB9">
      <w:pPr>
        <w:widowControl w:val="0"/>
        <w:numPr>
          <w:ilvl w:val="0"/>
          <w:numId w:val="8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от кончиков пальцев до верхней трети плеча</w:t>
      </w:r>
    </w:p>
    <w:p w:rsidR="00CE5AB9" w:rsidRPr="00CE5AB9" w:rsidRDefault="00CE5AB9" w:rsidP="00CE5AB9">
      <w:pPr>
        <w:widowControl w:val="0"/>
        <w:numPr>
          <w:ilvl w:val="0"/>
          <w:numId w:val="8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от основания пальцев до верхней трети плеча </w:t>
      </w:r>
    </w:p>
    <w:p w:rsidR="00CE5AB9" w:rsidRPr="00CE5AB9" w:rsidRDefault="00CE5AB9" w:rsidP="00CE5AB9">
      <w:pPr>
        <w:widowControl w:val="0"/>
        <w:numPr>
          <w:ilvl w:val="0"/>
          <w:numId w:val="8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от </w:t>
      </w:r>
      <w:bookmarkStart w:id="12" w:name="OCRUncertain032"/>
      <w:r w:rsidRPr="00CE5AB9">
        <w:rPr>
          <w:snapToGrid w:val="0"/>
          <w:sz w:val="24"/>
          <w:szCs w:val="24"/>
        </w:rPr>
        <w:t>лучезапястного</w:t>
      </w:r>
      <w:bookmarkEnd w:id="12"/>
      <w:r w:rsidRPr="00CE5AB9">
        <w:rPr>
          <w:snapToGrid w:val="0"/>
          <w:sz w:val="24"/>
          <w:szCs w:val="24"/>
        </w:rPr>
        <w:t xml:space="preserve"> сустава до верхней трети плеча</w:t>
      </w:r>
    </w:p>
    <w:p w:rsidR="00CE5AB9" w:rsidRPr="00CE5AB9" w:rsidRDefault="00CE5AB9" w:rsidP="00CE5AB9">
      <w:pPr>
        <w:widowControl w:val="0"/>
        <w:numPr>
          <w:ilvl w:val="0"/>
          <w:numId w:val="84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от лучезапястного сустава до средней трети плеча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99.</w:t>
      </w:r>
      <w:r w:rsidRPr="00CE5AB9">
        <w:rPr>
          <w:b/>
          <w:snapToGrid w:val="0"/>
          <w:sz w:val="24"/>
          <w:szCs w:val="24"/>
        </w:rPr>
        <w:tab/>
        <w:t>Транспортная иммобилизация при переломе костей голени осущ</w:t>
      </w:r>
      <w:r w:rsidRPr="00CE5AB9">
        <w:rPr>
          <w:b/>
          <w:snapToGrid w:val="0"/>
          <w:sz w:val="24"/>
          <w:szCs w:val="24"/>
        </w:rPr>
        <w:t>е</w:t>
      </w:r>
      <w:r w:rsidRPr="00CE5AB9">
        <w:rPr>
          <w:b/>
          <w:snapToGrid w:val="0"/>
          <w:sz w:val="24"/>
          <w:szCs w:val="24"/>
        </w:rPr>
        <w:t>ствляется</w:t>
      </w:r>
      <w:bookmarkStart w:id="13" w:name="OCRUncertain033"/>
      <w:r w:rsidRPr="00CE5AB9">
        <w:rPr>
          <w:b/>
          <w:noProof/>
          <w:snapToGrid w:val="0"/>
          <w:sz w:val="24"/>
          <w:szCs w:val="24"/>
        </w:rPr>
        <w:t>:</w:t>
      </w:r>
      <w:bookmarkEnd w:id="13"/>
    </w:p>
    <w:p w:rsidR="00CE5AB9" w:rsidRPr="00CE5AB9" w:rsidRDefault="00CE5AB9" w:rsidP="00CE5AB9">
      <w:pPr>
        <w:widowControl w:val="0"/>
        <w:numPr>
          <w:ilvl w:val="0"/>
          <w:numId w:val="8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от кончиков пальцев до нижней трети бедра</w:t>
      </w:r>
    </w:p>
    <w:p w:rsidR="00CE5AB9" w:rsidRPr="00CE5AB9" w:rsidRDefault="00CE5AB9" w:rsidP="00CE5AB9">
      <w:pPr>
        <w:widowControl w:val="0"/>
        <w:numPr>
          <w:ilvl w:val="0"/>
          <w:numId w:val="8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от головок плюсневых костей до верхней трети </w:t>
      </w:r>
      <w:bookmarkStart w:id="14" w:name="OCRUncertain037"/>
      <w:r w:rsidRPr="00CE5AB9">
        <w:rPr>
          <w:snapToGrid w:val="0"/>
          <w:sz w:val="24"/>
          <w:szCs w:val="24"/>
        </w:rPr>
        <w:t>б</w:t>
      </w:r>
      <w:bookmarkEnd w:id="14"/>
      <w:r w:rsidRPr="00CE5AB9">
        <w:rPr>
          <w:snapToGrid w:val="0"/>
          <w:sz w:val="24"/>
          <w:szCs w:val="24"/>
        </w:rPr>
        <w:t xml:space="preserve">едра </w:t>
      </w:r>
      <w:bookmarkStart w:id="15" w:name="OCRUncertain038"/>
    </w:p>
    <w:bookmarkEnd w:id="15"/>
    <w:p w:rsidR="00CE5AB9" w:rsidRPr="00CE5AB9" w:rsidRDefault="00CE5AB9" w:rsidP="00CE5AB9">
      <w:pPr>
        <w:pStyle w:val="aa"/>
        <w:widowControl w:val="0"/>
        <w:numPr>
          <w:ilvl w:val="0"/>
          <w:numId w:val="8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от кончиков пальцев до верхней трети бедра </w:t>
      </w:r>
    </w:p>
    <w:p w:rsidR="00CE5AB9" w:rsidRPr="00CE5AB9" w:rsidRDefault="00CE5AB9" w:rsidP="00CE5AB9">
      <w:pPr>
        <w:widowControl w:val="0"/>
        <w:numPr>
          <w:ilvl w:val="0"/>
          <w:numId w:val="85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от кончиков пальцев до </w:t>
      </w:r>
      <w:bookmarkStart w:id="16" w:name="OCRUncertain039"/>
      <w:r w:rsidRPr="00CE5AB9">
        <w:rPr>
          <w:snapToGrid w:val="0"/>
          <w:sz w:val="24"/>
          <w:szCs w:val="24"/>
        </w:rPr>
        <w:t>средней трети бедра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snapToGrid w:val="0"/>
          <w:sz w:val="24"/>
          <w:szCs w:val="24"/>
        </w:rPr>
      </w:pPr>
    </w:p>
    <w:bookmarkEnd w:id="16"/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100.</w:t>
      </w:r>
      <w:r w:rsidRPr="00CE5AB9">
        <w:rPr>
          <w:b/>
          <w:snapToGrid w:val="0"/>
          <w:sz w:val="24"/>
          <w:szCs w:val="24"/>
        </w:rPr>
        <w:t xml:space="preserve"> Промывание желудка при острых пероральных отравлениях п</w:t>
      </w:r>
      <w:r w:rsidRPr="00CE5AB9">
        <w:rPr>
          <w:b/>
          <w:snapToGrid w:val="0"/>
          <w:sz w:val="24"/>
          <w:szCs w:val="24"/>
        </w:rPr>
        <w:t>о</w:t>
      </w:r>
      <w:r w:rsidRPr="00CE5AB9">
        <w:rPr>
          <w:b/>
          <w:snapToGrid w:val="0"/>
          <w:sz w:val="24"/>
          <w:szCs w:val="24"/>
        </w:rPr>
        <w:t>казано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если прошло не больше</w:t>
      </w:r>
      <w:r w:rsidRPr="00CE5AB9">
        <w:rPr>
          <w:noProof/>
          <w:snapToGrid w:val="0"/>
          <w:sz w:val="24"/>
          <w:szCs w:val="24"/>
        </w:rPr>
        <w:t xml:space="preserve"> 2</w:t>
      </w:r>
      <w:r w:rsidRPr="00CE5AB9">
        <w:rPr>
          <w:snapToGrid w:val="0"/>
          <w:sz w:val="24"/>
          <w:szCs w:val="24"/>
        </w:rPr>
        <w:t xml:space="preserve"> часов после приема яда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если прошло не больше</w:t>
      </w:r>
      <w:r w:rsidRPr="00CE5AB9">
        <w:rPr>
          <w:noProof/>
          <w:snapToGrid w:val="0"/>
          <w:sz w:val="24"/>
          <w:szCs w:val="24"/>
        </w:rPr>
        <w:t xml:space="preserve"> 10</w:t>
      </w:r>
      <w:r w:rsidRPr="00CE5AB9">
        <w:rPr>
          <w:snapToGrid w:val="0"/>
          <w:sz w:val="24"/>
          <w:szCs w:val="24"/>
        </w:rPr>
        <w:t xml:space="preserve"> часов после приема яда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при бессознательном состоянии больного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6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при любых острых пероральных отравлениях</w:t>
      </w:r>
    </w:p>
    <w:p w:rsidR="00CE5AB9" w:rsidRPr="00CE5AB9" w:rsidRDefault="00CE5AB9" w:rsidP="00CE5AB9">
      <w:pPr>
        <w:widowControl w:val="0"/>
        <w:tabs>
          <w:tab w:val="left" w:pos="284"/>
        </w:tabs>
        <w:ind w:right="85"/>
        <w:rPr>
          <w:i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noProof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>101. Промыванию желудка у больных в коматозном состоянии пре</w:t>
      </w:r>
      <w:r w:rsidRPr="00CE5AB9">
        <w:rPr>
          <w:b/>
          <w:snapToGrid w:val="0"/>
          <w:sz w:val="24"/>
          <w:szCs w:val="24"/>
        </w:rPr>
        <w:t>д</w:t>
      </w:r>
      <w:r w:rsidRPr="00CE5AB9">
        <w:rPr>
          <w:b/>
          <w:snapToGrid w:val="0"/>
          <w:sz w:val="24"/>
          <w:szCs w:val="24"/>
        </w:rPr>
        <w:t>шествует</w:t>
      </w:r>
      <w:r w:rsidRPr="00CE5AB9">
        <w:rPr>
          <w:b/>
          <w:noProof/>
          <w:snapToGrid w:val="0"/>
          <w:sz w:val="24"/>
          <w:szCs w:val="24"/>
        </w:rPr>
        <w:t xml:space="preserve">: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введение воздуховода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интубация трахеи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ингаляция кислорода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87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в/</w:t>
      </w:r>
      <w:proofErr w:type="gramStart"/>
      <w:r w:rsidRPr="00CE5AB9">
        <w:rPr>
          <w:snapToGrid w:val="0"/>
          <w:sz w:val="24"/>
          <w:szCs w:val="24"/>
        </w:rPr>
        <w:t>м</w:t>
      </w:r>
      <w:proofErr w:type="gramEnd"/>
      <w:r w:rsidRPr="00CE5AB9">
        <w:rPr>
          <w:snapToGrid w:val="0"/>
          <w:sz w:val="24"/>
          <w:szCs w:val="24"/>
        </w:rPr>
        <w:t xml:space="preserve"> введение раствора кордиамина и кофеина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snapToGrid w:val="0"/>
          <w:sz w:val="24"/>
          <w:szCs w:val="24"/>
        </w:rPr>
        <w:t xml:space="preserve">102. Антидотом при отравлении ФОС является: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8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сернокислая магнезия</w:t>
      </w:r>
      <w:r w:rsidRPr="00CE5AB9">
        <w:rPr>
          <w:noProof/>
          <w:snapToGrid w:val="0"/>
          <w:sz w:val="24"/>
          <w:szCs w:val="24"/>
        </w:rPr>
        <w:t xml:space="preserve"> 25%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8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атропин</w:t>
      </w:r>
      <w:r w:rsidRPr="00CE5AB9">
        <w:rPr>
          <w:noProof/>
          <w:snapToGrid w:val="0"/>
          <w:sz w:val="24"/>
          <w:szCs w:val="24"/>
        </w:rPr>
        <w:t xml:space="preserve"> 0,1</w:t>
      </w:r>
      <w:bookmarkStart w:id="17" w:name="OCRUncertain078"/>
      <w:r w:rsidRPr="00CE5AB9">
        <w:rPr>
          <w:noProof/>
          <w:snapToGrid w:val="0"/>
          <w:sz w:val="24"/>
          <w:szCs w:val="24"/>
        </w:rPr>
        <w:t>%</w:t>
      </w:r>
      <w:bookmarkEnd w:id="17"/>
    </w:p>
    <w:p w:rsidR="00CE5AB9" w:rsidRPr="00CE5AB9" w:rsidRDefault="00CE5AB9" w:rsidP="00CE5AB9">
      <w:pPr>
        <w:pStyle w:val="aa"/>
        <w:widowControl w:val="0"/>
        <w:numPr>
          <w:ilvl w:val="1"/>
          <w:numId w:val="88"/>
        </w:numPr>
        <w:tabs>
          <w:tab w:val="left" w:pos="284"/>
        </w:tabs>
        <w:ind w:left="709" w:right="85" w:hanging="425"/>
        <w:rPr>
          <w:noProof/>
          <w:snapToGrid w:val="0"/>
          <w:sz w:val="24"/>
          <w:szCs w:val="24"/>
        </w:rPr>
      </w:pPr>
      <w:bookmarkStart w:id="18" w:name="OCRUncertain079"/>
      <w:proofErr w:type="spellStart"/>
      <w:r w:rsidRPr="00CE5AB9">
        <w:rPr>
          <w:snapToGrid w:val="0"/>
          <w:sz w:val="24"/>
          <w:szCs w:val="24"/>
        </w:rPr>
        <w:t>прозерин</w:t>
      </w:r>
      <w:bookmarkEnd w:id="18"/>
      <w:proofErr w:type="spellEnd"/>
      <w:r w:rsidRPr="00CE5AB9">
        <w:rPr>
          <w:noProof/>
          <w:snapToGrid w:val="0"/>
          <w:sz w:val="24"/>
          <w:szCs w:val="24"/>
        </w:rPr>
        <w:t xml:space="preserve"> 0,05</w:t>
      </w:r>
      <w:bookmarkStart w:id="19" w:name="OCRUncertain080"/>
      <w:r w:rsidRPr="00CE5AB9">
        <w:rPr>
          <w:noProof/>
          <w:snapToGrid w:val="0"/>
          <w:sz w:val="24"/>
          <w:szCs w:val="24"/>
        </w:rPr>
        <w:t>%</w:t>
      </w:r>
      <w:bookmarkEnd w:id="19"/>
    </w:p>
    <w:p w:rsidR="00CE5AB9" w:rsidRPr="00CE5AB9" w:rsidRDefault="00CE5AB9" w:rsidP="00CE5AB9">
      <w:pPr>
        <w:pStyle w:val="aa"/>
        <w:widowControl w:val="0"/>
        <w:numPr>
          <w:ilvl w:val="1"/>
          <w:numId w:val="88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bookmarkStart w:id="20" w:name="OCRUncertain082"/>
      <w:proofErr w:type="spellStart"/>
      <w:r w:rsidRPr="00CE5AB9">
        <w:rPr>
          <w:snapToGrid w:val="0"/>
          <w:sz w:val="24"/>
          <w:szCs w:val="24"/>
        </w:rPr>
        <w:t>унитиол</w:t>
      </w:r>
      <w:bookmarkEnd w:id="20"/>
      <w:proofErr w:type="spellEnd"/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 xml:space="preserve">103. </w:t>
      </w:r>
      <w:r w:rsidRPr="00CE5AB9">
        <w:rPr>
          <w:b/>
          <w:snapToGrid w:val="0"/>
          <w:sz w:val="24"/>
          <w:szCs w:val="24"/>
        </w:rPr>
        <w:t>Соотношение искусственной вентиляции легких и массажа сер</w:t>
      </w:r>
      <w:r w:rsidRPr="00CE5AB9">
        <w:rPr>
          <w:b/>
          <w:snapToGrid w:val="0"/>
          <w:sz w:val="24"/>
          <w:szCs w:val="24"/>
        </w:rPr>
        <w:t>д</w:t>
      </w:r>
      <w:r w:rsidRPr="00CE5AB9">
        <w:rPr>
          <w:b/>
          <w:snapToGrid w:val="0"/>
          <w:sz w:val="24"/>
          <w:szCs w:val="24"/>
        </w:rPr>
        <w:t xml:space="preserve">ца при реанимации новорожденных составляет: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9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2:30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9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1:3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9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1:4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89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1:5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104.</w:t>
      </w:r>
      <w:r w:rsidRPr="00CE5AB9">
        <w:rPr>
          <w:b/>
          <w:snapToGrid w:val="0"/>
          <w:sz w:val="24"/>
          <w:szCs w:val="24"/>
        </w:rPr>
        <w:t xml:space="preserve"> Объем воздуха при проведении искусственной вентиляции легких новорожденному ребенку составл</w:t>
      </w:r>
      <w:r w:rsidRPr="00CE5AB9">
        <w:rPr>
          <w:b/>
          <w:snapToGrid w:val="0"/>
          <w:sz w:val="24"/>
          <w:szCs w:val="24"/>
        </w:rPr>
        <w:t>я</w:t>
      </w:r>
      <w:r w:rsidRPr="00CE5AB9">
        <w:rPr>
          <w:b/>
          <w:snapToGrid w:val="0"/>
          <w:sz w:val="24"/>
          <w:szCs w:val="24"/>
        </w:rPr>
        <w:t xml:space="preserve">ет: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20-30</w:t>
      </w:r>
      <w:r w:rsidRPr="00CE5AB9">
        <w:rPr>
          <w:snapToGrid w:val="0"/>
          <w:sz w:val="24"/>
          <w:szCs w:val="24"/>
        </w:rPr>
        <w:t xml:space="preserve"> мл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50-100</w:t>
      </w:r>
      <w:r w:rsidRPr="00CE5AB9">
        <w:rPr>
          <w:snapToGrid w:val="0"/>
          <w:sz w:val="24"/>
          <w:szCs w:val="24"/>
        </w:rPr>
        <w:t xml:space="preserve"> мл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100-200 мл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0"/>
        </w:numPr>
        <w:tabs>
          <w:tab w:val="left" w:pos="284"/>
        </w:tabs>
        <w:ind w:left="709" w:right="85" w:hanging="425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200-500</w:t>
      </w:r>
      <w:r w:rsidRPr="00CE5AB9">
        <w:rPr>
          <w:snapToGrid w:val="0"/>
          <w:sz w:val="24"/>
          <w:szCs w:val="24"/>
        </w:rPr>
        <w:t xml:space="preserve"> мл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noProof/>
          <w:snapToGrid w:val="0"/>
          <w:sz w:val="24"/>
          <w:szCs w:val="24"/>
        </w:rPr>
      </w:pP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b/>
          <w:snapToGrid w:val="0"/>
          <w:sz w:val="24"/>
          <w:szCs w:val="24"/>
        </w:rPr>
      </w:pPr>
      <w:r w:rsidRPr="00CE5AB9">
        <w:rPr>
          <w:b/>
          <w:noProof/>
          <w:snapToGrid w:val="0"/>
          <w:sz w:val="24"/>
          <w:szCs w:val="24"/>
        </w:rPr>
        <w:t>105. 50%</w:t>
      </w:r>
      <w:r w:rsidRPr="00CE5AB9">
        <w:rPr>
          <w:b/>
          <w:snapToGrid w:val="0"/>
          <w:sz w:val="24"/>
          <w:szCs w:val="24"/>
        </w:rPr>
        <w:t xml:space="preserve"> анальгин детям вводится из расчета: 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0,1</w:t>
      </w:r>
      <w:r w:rsidRPr="00CE5AB9">
        <w:rPr>
          <w:snapToGrid w:val="0"/>
          <w:sz w:val="24"/>
          <w:szCs w:val="24"/>
        </w:rPr>
        <w:t xml:space="preserve"> мл на</w:t>
      </w:r>
      <w:r w:rsidRPr="00CE5AB9">
        <w:rPr>
          <w:noProof/>
          <w:snapToGrid w:val="0"/>
          <w:sz w:val="24"/>
          <w:szCs w:val="24"/>
        </w:rPr>
        <w:t xml:space="preserve"> 1</w:t>
      </w:r>
      <w:r w:rsidRPr="00CE5AB9">
        <w:rPr>
          <w:snapToGrid w:val="0"/>
          <w:sz w:val="24"/>
          <w:szCs w:val="24"/>
        </w:rPr>
        <w:t xml:space="preserve"> год жизни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0,2</w:t>
      </w:r>
      <w:r w:rsidRPr="00CE5AB9">
        <w:rPr>
          <w:snapToGrid w:val="0"/>
          <w:sz w:val="24"/>
          <w:szCs w:val="24"/>
        </w:rPr>
        <w:t xml:space="preserve"> мл на</w:t>
      </w:r>
      <w:r w:rsidRPr="00CE5AB9">
        <w:rPr>
          <w:noProof/>
          <w:snapToGrid w:val="0"/>
          <w:sz w:val="24"/>
          <w:szCs w:val="24"/>
        </w:rPr>
        <w:t xml:space="preserve"> 1</w:t>
      </w:r>
      <w:r w:rsidRPr="00CE5AB9">
        <w:rPr>
          <w:snapToGrid w:val="0"/>
          <w:sz w:val="24"/>
          <w:szCs w:val="24"/>
        </w:rPr>
        <w:t xml:space="preserve"> год жизни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0,01</w:t>
      </w:r>
      <w:r w:rsidRPr="00CE5AB9">
        <w:rPr>
          <w:snapToGrid w:val="0"/>
          <w:sz w:val="24"/>
          <w:szCs w:val="24"/>
        </w:rPr>
        <w:t xml:space="preserve"> мл на 1кг веса</w:t>
      </w:r>
    </w:p>
    <w:p w:rsidR="00CE5AB9" w:rsidRPr="00CE5AB9" w:rsidRDefault="00CE5AB9" w:rsidP="00CE5AB9">
      <w:pPr>
        <w:pStyle w:val="aa"/>
        <w:widowControl w:val="0"/>
        <w:numPr>
          <w:ilvl w:val="1"/>
          <w:numId w:val="91"/>
        </w:numPr>
        <w:tabs>
          <w:tab w:val="left" w:pos="284"/>
        </w:tabs>
        <w:ind w:left="709" w:right="85" w:hanging="425"/>
        <w:jc w:val="both"/>
        <w:rPr>
          <w:snapToGrid w:val="0"/>
          <w:sz w:val="24"/>
          <w:szCs w:val="24"/>
        </w:rPr>
      </w:pPr>
      <w:r w:rsidRPr="00CE5AB9">
        <w:rPr>
          <w:noProof/>
          <w:snapToGrid w:val="0"/>
          <w:sz w:val="24"/>
          <w:szCs w:val="24"/>
        </w:rPr>
        <w:t>0,02</w:t>
      </w:r>
      <w:r w:rsidRPr="00CE5AB9">
        <w:rPr>
          <w:snapToGrid w:val="0"/>
          <w:sz w:val="24"/>
          <w:szCs w:val="24"/>
        </w:rPr>
        <w:t xml:space="preserve"> мл на 1кг веса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jc w:val="both"/>
        <w:rPr>
          <w:snapToGrid w:val="0"/>
          <w:sz w:val="24"/>
          <w:szCs w:val="24"/>
        </w:rPr>
      </w:pPr>
    </w:p>
    <w:p w:rsidR="00CE5AB9" w:rsidRPr="00CE5AB9" w:rsidRDefault="00CE5AB9" w:rsidP="00CE5AB9">
      <w:pPr>
        <w:pStyle w:val="31"/>
        <w:tabs>
          <w:tab w:val="left" w:pos="284"/>
        </w:tabs>
        <w:spacing w:before="0"/>
        <w:ind w:left="284" w:right="85" w:hanging="284"/>
        <w:rPr>
          <w:b/>
          <w:szCs w:val="24"/>
        </w:rPr>
      </w:pPr>
      <w:r w:rsidRPr="00CE5AB9">
        <w:rPr>
          <w:b/>
          <w:szCs w:val="24"/>
        </w:rPr>
        <w:t>106. Неотложная помощь при гипертермии включает:</w:t>
      </w:r>
    </w:p>
    <w:p w:rsidR="00CE5AB9" w:rsidRPr="00CE5AB9" w:rsidRDefault="00CE5AB9" w:rsidP="00CE5AB9">
      <w:pPr>
        <w:pStyle w:val="31"/>
        <w:numPr>
          <w:ilvl w:val="0"/>
          <w:numId w:val="92"/>
        </w:numPr>
        <w:tabs>
          <w:tab w:val="left" w:pos="284"/>
        </w:tabs>
        <w:spacing w:before="0"/>
        <w:ind w:right="85"/>
        <w:rPr>
          <w:szCs w:val="24"/>
        </w:rPr>
      </w:pPr>
      <w:r w:rsidRPr="00CE5AB9">
        <w:rPr>
          <w:szCs w:val="24"/>
        </w:rPr>
        <w:t>анальгин с димедролом</w:t>
      </w:r>
    </w:p>
    <w:p w:rsidR="00CE5AB9" w:rsidRPr="00CE5AB9" w:rsidRDefault="00CE5AB9" w:rsidP="00CE5AB9">
      <w:pPr>
        <w:pStyle w:val="31"/>
        <w:numPr>
          <w:ilvl w:val="0"/>
          <w:numId w:val="92"/>
        </w:numPr>
        <w:tabs>
          <w:tab w:val="left" w:pos="284"/>
        </w:tabs>
        <w:spacing w:before="0"/>
        <w:ind w:right="85"/>
        <w:rPr>
          <w:szCs w:val="24"/>
        </w:rPr>
      </w:pPr>
      <w:r w:rsidRPr="00CE5AB9">
        <w:rPr>
          <w:szCs w:val="24"/>
        </w:rPr>
        <w:t>физические методы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9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дыхательные аналептики </w:t>
      </w:r>
    </w:p>
    <w:p w:rsidR="00CE5AB9" w:rsidRPr="00CE5AB9" w:rsidRDefault="00CE5AB9" w:rsidP="00CE5AB9">
      <w:pPr>
        <w:pStyle w:val="aa"/>
        <w:widowControl w:val="0"/>
        <w:numPr>
          <w:ilvl w:val="0"/>
          <w:numId w:val="92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все перечисленное</w:t>
      </w:r>
    </w:p>
    <w:p w:rsidR="00CE5AB9" w:rsidRPr="00CE5AB9" w:rsidRDefault="00CE5AB9" w:rsidP="00CE5AB9">
      <w:pPr>
        <w:pStyle w:val="aa"/>
        <w:widowControl w:val="0"/>
        <w:tabs>
          <w:tab w:val="left" w:pos="284"/>
        </w:tabs>
        <w:ind w:right="85"/>
        <w:rPr>
          <w:snapToGrid w:val="0"/>
          <w:sz w:val="24"/>
          <w:szCs w:val="24"/>
        </w:rPr>
      </w:pPr>
    </w:p>
    <w:p w:rsidR="00CE5AB9" w:rsidRPr="00CE5AB9" w:rsidRDefault="00CE5AB9" w:rsidP="00CE5AB9">
      <w:pPr>
        <w:pStyle w:val="31"/>
        <w:tabs>
          <w:tab w:val="left" w:pos="284"/>
        </w:tabs>
        <w:spacing w:before="0"/>
        <w:ind w:left="426" w:right="85" w:hanging="426"/>
        <w:rPr>
          <w:b/>
          <w:szCs w:val="24"/>
        </w:rPr>
      </w:pPr>
      <w:r w:rsidRPr="00CE5AB9">
        <w:rPr>
          <w:b/>
          <w:szCs w:val="24"/>
        </w:rPr>
        <w:t>107.</w:t>
      </w:r>
      <w:r w:rsidRPr="00CE5AB9">
        <w:rPr>
          <w:b/>
          <w:szCs w:val="24"/>
        </w:rPr>
        <w:tab/>
        <w:t>Неотложная помощь при судорожном синдроме:</w:t>
      </w:r>
    </w:p>
    <w:p w:rsidR="00CE5AB9" w:rsidRPr="00CE5AB9" w:rsidRDefault="00CE5AB9" w:rsidP="00CE5AB9">
      <w:pPr>
        <w:widowControl w:val="0"/>
        <w:numPr>
          <w:ilvl w:val="0"/>
          <w:numId w:val="9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седуксен</w:t>
      </w:r>
    </w:p>
    <w:p w:rsidR="00CE5AB9" w:rsidRPr="00CE5AB9" w:rsidRDefault="00CE5AB9" w:rsidP="00CE5AB9">
      <w:pPr>
        <w:widowControl w:val="0"/>
        <w:numPr>
          <w:ilvl w:val="0"/>
          <w:numId w:val="9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уложить пациента, расстегнуть стягивающую одежду </w:t>
      </w:r>
    </w:p>
    <w:p w:rsidR="00CE5AB9" w:rsidRPr="00CE5AB9" w:rsidRDefault="00CE5AB9" w:rsidP="00CE5AB9">
      <w:pPr>
        <w:widowControl w:val="0"/>
        <w:numPr>
          <w:ilvl w:val="0"/>
          <w:numId w:val="9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 xml:space="preserve"> ингаляция кислорода</w:t>
      </w:r>
    </w:p>
    <w:p w:rsidR="00CE5AB9" w:rsidRPr="00CE5AB9" w:rsidRDefault="00CE5AB9" w:rsidP="00CE5AB9">
      <w:pPr>
        <w:widowControl w:val="0"/>
        <w:numPr>
          <w:ilvl w:val="0"/>
          <w:numId w:val="93"/>
        </w:numPr>
        <w:tabs>
          <w:tab w:val="left" w:pos="284"/>
        </w:tabs>
        <w:ind w:right="85"/>
        <w:rPr>
          <w:snapToGrid w:val="0"/>
          <w:sz w:val="24"/>
          <w:szCs w:val="24"/>
        </w:rPr>
      </w:pPr>
      <w:r w:rsidRPr="00CE5AB9">
        <w:rPr>
          <w:snapToGrid w:val="0"/>
          <w:sz w:val="24"/>
          <w:szCs w:val="24"/>
        </w:rPr>
        <w:t>морфин</w:t>
      </w:r>
    </w:p>
    <w:p w:rsidR="00CE5AB9" w:rsidRPr="00CE5AB9" w:rsidRDefault="00CE5AB9" w:rsidP="00CE5AB9">
      <w:pPr>
        <w:widowControl w:val="0"/>
        <w:tabs>
          <w:tab w:val="left" w:pos="284"/>
        </w:tabs>
        <w:ind w:left="284" w:right="85" w:hanging="284"/>
        <w:rPr>
          <w:b/>
          <w:snapToGrid w:val="0"/>
          <w:sz w:val="24"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  <w:r w:rsidRPr="00CE5AB9">
        <w:rPr>
          <w:b/>
          <w:szCs w:val="24"/>
        </w:rPr>
        <w:t>108.</w:t>
      </w:r>
      <w:r w:rsidRPr="00CE5AB9">
        <w:rPr>
          <w:b/>
          <w:szCs w:val="24"/>
        </w:rPr>
        <w:tab/>
        <w:t xml:space="preserve"> Предельно допустимая концентрация закиси азота в смеси с к</w:t>
      </w:r>
      <w:r w:rsidRPr="00CE5AB9">
        <w:rPr>
          <w:b/>
          <w:szCs w:val="24"/>
        </w:rPr>
        <w:t>и</w:t>
      </w:r>
      <w:r w:rsidRPr="00CE5AB9">
        <w:rPr>
          <w:b/>
          <w:szCs w:val="24"/>
        </w:rPr>
        <w:t>слородом:</w:t>
      </w:r>
    </w:p>
    <w:p w:rsidR="00CE5AB9" w:rsidRPr="00CE5AB9" w:rsidRDefault="00CE5AB9" w:rsidP="00CE5AB9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20%</w:t>
      </w:r>
    </w:p>
    <w:p w:rsidR="00CE5AB9" w:rsidRPr="00CE5AB9" w:rsidRDefault="00CE5AB9" w:rsidP="00CE5AB9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40%</w:t>
      </w:r>
    </w:p>
    <w:p w:rsidR="00CE5AB9" w:rsidRPr="00CE5AB9" w:rsidRDefault="00CE5AB9" w:rsidP="00CE5AB9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60%</w:t>
      </w:r>
    </w:p>
    <w:p w:rsidR="00CE5AB9" w:rsidRPr="00CE5AB9" w:rsidRDefault="00CE5AB9" w:rsidP="00CE5AB9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80%</w:t>
      </w: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snapToGrid w:val="0"/>
        <w:ind w:left="360" w:hanging="36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109. Омертвение всех слоев кожи возникает при ожогах: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I степени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II степени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III степени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IV степени</w:t>
      </w: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  <w:r w:rsidRPr="00CE5AB9">
        <w:rPr>
          <w:b/>
          <w:szCs w:val="24"/>
        </w:rPr>
        <w:t>110.</w:t>
      </w:r>
      <w:r w:rsidRPr="00CE5AB9">
        <w:rPr>
          <w:b/>
          <w:szCs w:val="24"/>
        </w:rPr>
        <w:tab/>
        <w:t xml:space="preserve"> Учащение дыхания обозначают термином:</w:t>
      </w:r>
    </w:p>
    <w:p w:rsidR="00CE5AB9" w:rsidRPr="00CE5AB9" w:rsidRDefault="00CE5AB9" w:rsidP="00CE5AB9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брадипноэ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апноэ</w:t>
      </w:r>
    </w:p>
    <w:p w:rsidR="00CE5AB9" w:rsidRPr="00CE5AB9" w:rsidRDefault="00CE5AB9" w:rsidP="00CE5AB9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диспноэ</w:t>
      </w:r>
    </w:p>
    <w:p w:rsidR="00CE5AB9" w:rsidRPr="00CE5AB9" w:rsidRDefault="00CE5AB9" w:rsidP="00CE5AB9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тахипноэ</w:t>
      </w:r>
      <w:proofErr w:type="spellEnd"/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  <w:r w:rsidRPr="00CE5AB9">
        <w:rPr>
          <w:b/>
          <w:szCs w:val="24"/>
        </w:rPr>
        <w:t>111.</w:t>
      </w:r>
      <w:r w:rsidRPr="00CE5AB9">
        <w:rPr>
          <w:b/>
          <w:szCs w:val="24"/>
        </w:rPr>
        <w:tab/>
        <w:t xml:space="preserve"> К группе наркотических анальгетиков относится препарат:</w:t>
      </w:r>
    </w:p>
    <w:p w:rsidR="00CE5AB9" w:rsidRPr="00CE5AB9" w:rsidRDefault="00CE5AB9" w:rsidP="00CE5AB9">
      <w:pPr>
        <w:pStyle w:val="11"/>
        <w:numPr>
          <w:ilvl w:val="0"/>
          <w:numId w:val="9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lastRenderedPageBreak/>
        <w:t>аспирин</w:t>
      </w:r>
    </w:p>
    <w:p w:rsidR="00CE5AB9" w:rsidRPr="00CE5AB9" w:rsidRDefault="00CE5AB9" w:rsidP="00CE5AB9">
      <w:pPr>
        <w:pStyle w:val="11"/>
        <w:numPr>
          <w:ilvl w:val="0"/>
          <w:numId w:val="96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аминазин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96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пипольфен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96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промедол</w:t>
      </w:r>
      <w:proofErr w:type="spellEnd"/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snapToGrid w:val="0"/>
        <w:ind w:left="426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112. При химических ожогах кислотами необходимо промыть повре</w:t>
      </w:r>
      <w:r w:rsidRPr="00CE5AB9">
        <w:rPr>
          <w:b/>
          <w:sz w:val="24"/>
          <w:szCs w:val="24"/>
        </w:rPr>
        <w:t>ж</w:t>
      </w:r>
      <w:r w:rsidRPr="00CE5AB9">
        <w:rPr>
          <w:b/>
          <w:sz w:val="24"/>
          <w:szCs w:val="24"/>
        </w:rPr>
        <w:t>денные участки раствором: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гидрокарбоната натрия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борной кислоты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хлорида натрия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лимонной кислоты</w:t>
      </w:r>
    </w:p>
    <w:p w:rsidR="00CE5AB9" w:rsidRPr="00CE5AB9" w:rsidRDefault="00CE5AB9" w:rsidP="00CE5AB9">
      <w:pPr>
        <w:ind w:left="851" w:hanging="284"/>
        <w:jc w:val="both"/>
        <w:rPr>
          <w:sz w:val="24"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snapToGrid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snapToGrid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snapToGrid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snapToGrid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  <w:r w:rsidRPr="00CE5AB9">
        <w:rPr>
          <w:b/>
          <w:szCs w:val="24"/>
        </w:rPr>
        <w:t>113.</w:t>
      </w:r>
      <w:r w:rsidRPr="00CE5AB9">
        <w:rPr>
          <w:b/>
          <w:szCs w:val="24"/>
        </w:rPr>
        <w:tab/>
        <w:t xml:space="preserve"> В одном шприце недопустимо сочетание:</w:t>
      </w:r>
    </w:p>
    <w:p w:rsidR="00CE5AB9" w:rsidRPr="00CE5AB9" w:rsidRDefault="00CE5AB9" w:rsidP="00CE5AB9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тиопентала</w:t>
      </w:r>
      <w:proofErr w:type="spellEnd"/>
      <w:r w:rsidRPr="00CE5AB9">
        <w:rPr>
          <w:szCs w:val="24"/>
        </w:rPr>
        <w:t xml:space="preserve"> натрия и аскорбиновой кислоты</w:t>
      </w:r>
    </w:p>
    <w:p w:rsidR="00CE5AB9" w:rsidRPr="00CE5AB9" w:rsidRDefault="00CE5AB9" w:rsidP="00CE5AB9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сомбревина</w:t>
      </w:r>
      <w:proofErr w:type="spellEnd"/>
      <w:r w:rsidRPr="00CE5AB9">
        <w:rPr>
          <w:szCs w:val="24"/>
        </w:rPr>
        <w:t xml:space="preserve"> и хлористого кальция</w:t>
      </w:r>
    </w:p>
    <w:p w:rsidR="00CE5AB9" w:rsidRPr="00CE5AB9" w:rsidRDefault="00CE5AB9" w:rsidP="00CE5AB9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коргликона</w:t>
      </w:r>
      <w:proofErr w:type="spellEnd"/>
      <w:r w:rsidRPr="00CE5AB9">
        <w:rPr>
          <w:szCs w:val="24"/>
        </w:rPr>
        <w:t xml:space="preserve"> и </w:t>
      </w:r>
      <w:proofErr w:type="spellStart"/>
      <w:r w:rsidRPr="00CE5AB9">
        <w:rPr>
          <w:szCs w:val="24"/>
        </w:rPr>
        <w:t>физраствора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дроперидола</w:t>
      </w:r>
      <w:proofErr w:type="spellEnd"/>
      <w:r w:rsidRPr="00CE5AB9">
        <w:rPr>
          <w:szCs w:val="24"/>
        </w:rPr>
        <w:t xml:space="preserve"> и </w:t>
      </w:r>
      <w:proofErr w:type="spellStart"/>
      <w:r w:rsidRPr="00CE5AB9">
        <w:rPr>
          <w:szCs w:val="24"/>
        </w:rPr>
        <w:t>фентанила</w:t>
      </w:r>
      <w:proofErr w:type="spellEnd"/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snapToGrid w:val="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114. Для человека смертельна потеря крови в объеме: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1-</w:t>
      </w:r>
      <w:smartTag w:uri="urn:schemas-microsoft-com:office:smarttags" w:element="metricconverter">
        <w:smartTagPr>
          <w:attr w:name="ProductID" w:val="1,5 л"/>
        </w:smartTagPr>
        <w:r w:rsidRPr="00CE5AB9">
          <w:rPr>
            <w:sz w:val="24"/>
            <w:szCs w:val="24"/>
          </w:rPr>
          <w:t>1,5 л</w:t>
        </w:r>
      </w:smartTag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2-</w:t>
      </w:r>
      <w:smartTag w:uri="urn:schemas-microsoft-com:office:smarttags" w:element="metricconverter">
        <w:smartTagPr>
          <w:attr w:name="ProductID" w:val="2,5 л"/>
        </w:smartTagPr>
        <w:r w:rsidRPr="00CE5AB9">
          <w:rPr>
            <w:sz w:val="24"/>
            <w:szCs w:val="24"/>
          </w:rPr>
          <w:t>2,5 л</w:t>
        </w:r>
      </w:smartTag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0,5 л"/>
        </w:smartTagPr>
        <w:r w:rsidRPr="00CE5AB9">
          <w:rPr>
            <w:sz w:val="24"/>
            <w:szCs w:val="24"/>
          </w:rPr>
          <w:t>0,5 л</w:t>
        </w:r>
      </w:smartTag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0,5-</w:t>
      </w:r>
      <w:smartTag w:uri="urn:schemas-microsoft-com:office:smarttags" w:element="metricconverter">
        <w:smartTagPr>
          <w:attr w:name="ProductID" w:val="1 л"/>
        </w:smartTagPr>
        <w:r w:rsidRPr="00CE5AB9">
          <w:rPr>
            <w:sz w:val="24"/>
            <w:szCs w:val="24"/>
          </w:rPr>
          <w:t>1 л</w:t>
        </w:r>
      </w:smartTag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  <w:r w:rsidRPr="00CE5AB9">
        <w:rPr>
          <w:b/>
          <w:szCs w:val="24"/>
        </w:rPr>
        <w:t xml:space="preserve">115. Основные причины </w:t>
      </w:r>
      <w:proofErr w:type="spellStart"/>
      <w:r w:rsidRPr="00CE5AB9">
        <w:rPr>
          <w:b/>
          <w:szCs w:val="24"/>
        </w:rPr>
        <w:t>обтурации</w:t>
      </w:r>
      <w:proofErr w:type="spellEnd"/>
      <w:r w:rsidRPr="00CE5AB9">
        <w:rPr>
          <w:b/>
          <w:szCs w:val="24"/>
        </w:rPr>
        <w:t xml:space="preserve"> дыхательных путей:</w:t>
      </w:r>
    </w:p>
    <w:p w:rsidR="00CE5AB9" w:rsidRPr="00CE5AB9" w:rsidRDefault="00CE5AB9" w:rsidP="00CE5AB9">
      <w:pPr>
        <w:pStyle w:val="11"/>
        <w:numPr>
          <w:ilvl w:val="0"/>
          <w:numId w:val="98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западение языка</w:t>
      </w:r>
    </w:p>
    <w:p w:rsidR="00CE5AB9" w:rsidRPr="00CE5AB9" w:rsidRDefault="00CE5AB9" w:rsidP="00CE5AB9">
      <w:pPr>
        <w:pStyle w:val="11"/>
        <w:numPr>
          <w:ilvl w:val="0"/>
          <w:numId w:val="98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рвота</w:t>
      </w:r>
    </w:p>
    <w:p w:rsidR="00CE5AB9" w:rsidRPr="00CE5AB9" w:rsidRDefault="00CE5AB9" w:rsidP="00CE5AB9">
      <w:pPr>
        <w:pStyle w:val="11"/>
        <w:numPr>
          <w:ilvl w:val="0"/>
          <w:numId w:val="98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аспирация инородных тел</w:t>
      </w:r>
    </w:p>
    <w:p w:rsidR="00CE5AB9" w:rsidRPr="00CE5AB9" w:rsidRDefault="00CE5AB9" w:rsidP="00CE5AB9">
      <w:pPr>
        <w:pStyle w:val="11"/>
        <w:numPr>
          <w:ilvl w:val="0"/>
          <w:numId w:val="98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все перечисленное</w:t>
      </w: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  <w:r w:rsidRPr="00CE5AB9">
        <w:rPr>
          <w:b/>
          <w:szCs w:val="24"/>
        </w:rPr>
        <w:t>116.</w:t>
      </w:r>
      <w:r w:rsidRPr="00CE5AB9">
        <w:rPr>
          <w:b/>
          <w:szCs w:val="24"/>
        </w:rPr>
        <w:tab/>
        <w:t xml:space="preserve"> Причины продленного апноэ:</w:t>
      </w:r>
    </w:p>
    <w:p w:rsidR="00CE5AB9" w:rsidRPr="00CE5AB9" w:rsidRDefault="00CE5AB9" w:rsidP="00CE5AB9">
      <w:pPr>
        <w:pStyle w:val="11"/>
        <w:numPr>
          <w:ilvl w:val="0"/>
          <w:numId w:val="9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угнетение дыхательного центра </w:t>
      </w:r>
    </w:p>
    <w:p w:rsidR="00CE5AB9" w:rsidRPr="00CE5AB9" w:rsidRDefault="00CE5AB9" w:rsidP="00CE5AB9">
      <w:pPr>
        <w:pStyle w:val="11"/>
        <w:numPr>
          <w:ilvl w:val="0"/>
          <w:numId w:val="9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передозировка релаксантов</w:t>
      </w:r>
    </w:p>
    <w:p w:rsidR="00CE5AB9" w:rsidRPr="00CE5AB9" w:rsidRDefault="00CE5AB9" w:rsidP="00CE5AB9">
      <w:pPr>
        <w:pStyle w:val="11"/>
        <w:numPr>
          <w:ilvl w:val="0"/>
          <w:numId w:val="9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заболевания с поражением нервно-мышечной проводимости</w:t>
      </w:r>
    </w:p>
    <w:p w:rsidR="00CE5AB9" w:rsidRPr="00CE5AB9" w:rsidRDefault="00CE5AB9" w:rsidP="00CE5AB9">
      <w:pPr>
        <w:pStyle w:val="11"/>
        <w:numPr>
          <w:ilvl w:val="0"/>
          <w:numId w:val="9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ателектаз легкого, инфаркт легкого, отек легкого</w:t>
      </w:r>
    </w:p>
    <w:p w:rsidR="00CE5AB9" w:rsidRPr="00CE5AB9" w:rsidRDefault="00CE5AB9" w:rsidP="00CE5AB9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426"/>
        </w:tabs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>117. С целью профилактики воздушной эмболии при катетеризации подключичной вены:</w:t>
      </w:r>
    </w:p>
    <w:p w:rsidR="00CE5AB9" w:rsidRPr="00CE5AB9" w:rsidRDefault="00CE5AB9" w:rsidP="00CE5AB9">
      <w:pPr>
        <w:pStyle w:val="11"/>
        <w:numPr>
          <w:ilvl w:val="0"/>
          <w:numId w:val="10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поднимают ножной конец </w:t>
      </w:r>
    </w:p>
    <w:p w:rsidR="00CE5AB9" w:rsidRPr="00CE5AB9" w:rsidRDefault="00CE5AB9" w:rsidP="00CE5AB9">
      <w:pPr>
        <w:pStyle w:val="11"/>
        <w:numPr>
          <w:ilvl w:val="0"/>
          <w:numId w:val="10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голову больного поворачивают в противоположную сторону</w:t>
      </w:r>
    </w:p>
    <w:p w:rsidR="00CE5AB9" w:rsidRPr="00CE5AB9" w:rsidRDefault="00CE5AB9" w:rsidP="00CE5AB9">
      <w:pPr>
        <w:pStyle w:val="11"/>
        <w:numPr>
          <w:ilvl w:val="0"/>
          <w:numId w:val="10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под лопатки подкладывают валик высотой 10 см</w:t>
      </w:r>
    </w:p>
    <w:p w:rsidR="00CE5AB9" w:rsidRPr="00CE5AB9" w:rsidRDefault="00CE5AB9" w:rsidP="00CE5AB9">
      <w:pPr>
        <w:pStyle w:val="11"/>
        <w:numPr>
          <w:ilvl w:val="0"/>
          <w:numId w:val="100"/>
        </w:numPr>
        <w:tabs>
          <w:tab w:val="clear" w:pos="360"/>
        </w:tabs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максимально разгибают руку на стороне пункции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118. Укажите концентрацию изотонического раствора глюкозы:</w:t>
      </w:r>
    </w:p>
    <w:p w:rsidR="00CE5AB9" w:rsidRPr="00CE5AB9" w:rsidRDefault="00CE5AB9" w:rsidP="00CE5AB9">
      <w:pPr>
        <w:pStyle w:val="11"/>
        <w:numPr>
          <w:ilvl w:val="0"/>
          <w:numId w:val="10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0,85%</w:t>
      </w:r>
    </w:p>
    <w:p w:rsidR="00CE5AB9" w:rsidRPr="00CE5AB9" w:rsidRDefault="00CE5AB9" w:rsidP="00CE5AB9">
      <w:pPr>
        <w:pStyle w:val="11"/>
        <w:numPr>
          <w:ilvl w:val="0"/>
          <w:numId w:val="10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3%</w:t>
      </w:r>
    </w:p>
    <w:p w:rsidR="00CE5AB9" w:rsidRPr="00CE5AB9" w:rsidRDefault="00CE5AB9" w:rsidP="00CE5AB9">
      <w:pPr>
        <w:pStyle w:val="11"/>
        <w:numPr>
          <w:ilvl w:val="0"/>
          <w:numId w:val="10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10%</w:t>
      </w:r>
    </w:p>
    <w:p w:rsidR="00CE5AB9" w:rsidRPr="00CE5AB9" w:rsidRDefault="00CE5AB9" w:rsidP="00CE5AB9">
      <w:pPr>
        <w:pStyle w:val="11"/>
        <w:numPr>
          <w:ilvl w:val="0"/>
          <w:numId w:val="10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5%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 xml:space="preserve">119. Потеря сознания при внезапном прекращении кровообращения в головном мозге наступает </w:t>
      </w:r>
      <w:proofErr w:type="gramStart"/>
      <w:r w:rsidRPr="00CE5AB9">
        <w:rPr>
          <w:b/>
          <w:szCs w:val="24"/>
        </w:rPr>
        <w:t>через</w:t>
      </w:r>
      <w:proofErr w:type="gramEnd"/>
      <w:r w:rsidRPr="00CE5AB9">
        <w:rPr>
          <w:b/>
          <w:szCs w:val="24"/>
        </w:rPr>
        <w:t>:</w:t>
      </w:r>
    </w:p>
    <w:p w:rsidR="00CE5AB9" w:rsidRPr="00CE5AB9" w:rsidRDefault="00CE5AB9" w:rsidP="00CE5AB9">
      <w:pPr>
        <w:pStyle w:val="11"/>
        <w:numPr>
          <w:ilvl w:val="0"/>
          <w:numId w:val="10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7-10 сек</w:t>
      </w:r>
    </w:p>
    <w:p w:rsidR="00CE5AB9" w:rsidRPr="00CE5AB9" w:rsidRDefault="00CE5AB9" w:rsidP="00CE5AB9">
      <w:pPr>
        <w:pStyle w:val="11"/>
        <w:numPr>
          <w:ilvl w:val="0"/>
          <w:numId w:val="10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15-30 сек</w:t>
      </w:r>
    </w:p>
    <w:p w:rsidR="00CE5AB9" w:rsidRPr="00CE5AB9" w:rsidRDefault="00CE5AB9" w:rsidP="00CE5AB9">
      <w:pPr>
        <w:pStyle w:val="11"/>
        <w:numPr>
          <w:ilvl w:val="0"/>
          <w:numId w:val="10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30-45 сек</w:t>
      </w:r>
    </w:p>
    <w:p w:rsidR="00CE5AB9" w:rsidRPr="00CE5AB9" w:rsidRDefault="00CE5AB9" w:rsidP="00CE5AB9">
      <w:pPr>
        <w:pStyle w:val="11"/>
        <w:numPr>
          <w:ilvl w:val="0"/>
          <w:numId w:val="10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 мин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>120. Наиболее рациональным путем введения в кровоток медикаме</w:t>
      </w:r>
      <w:r w:rsidRPr="00CE5AB9">
        <w:rPr>
          <w:b/>
          <w:szCs w:val="24"/>
        </w:rPr>
        <w:t>н</w:t>
      </w:r>
      <w:r w:rsidRPr="00CE5AB9">
        <w:rPr>
          <w:b/>
          <w:szCs w:val="24"/>
        </w:rPr>
        <w:t>тозных сре</w:t>
      </w:r>
      <w:proofErr w:type="gramStart"/>
      <w:r w:rsidRPr="00CE5AB9">
        <w:rPr>
          <w:b/>
          <w:szCs w:val="24"/>
        </w:rPr>
        <w:t>дств пр</w:t>
      </w:r>
      <w:proofErr w:type="gramEnd"/>
      <w:r w:rsidRPr="00CE5AB9">
        <w:rPr>
          <w:b/>
          <w:szCs w:val="24"/>
        </w:rPr>
        <w:t>и проведении СЛР является:</w:t>
      </w:r>
    </w:p>
    <w:p w:rsidR="00CE5AB9" w:rsidRPr="00CE5AB9" w:rsidRDefault="00CE5AB9" w:rsidP="00CE5AB9">
      <w:pPr>
        <w:pStyle w:val="11"/>
        <w:numPr>
          <w:ilvl w:val="0"/>
          <w:numId w:val="10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периферическая вена</w:t>
      </w:r>
    </w:p>
    <w:p w:rsidR="00CE5AB9" w:rsidRPr="00CE5AB9" w:rsidRDefault="00CE5AB9" w:rsidP="00CE5AB9">
      <w:pPr>
        <w:pStyle w:val="11"/>
        <w:numPr>
          <w:ilvl w:val="0"/>
          <w:numId w:val="10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магистральная вена</w:t>
      </w:r>
    </w:p>
    <w:p w:rsidR="00CE5AB9" w:rsidRPr="00CE5AB9" w:rsidRDefault="00CE5AB9" w:rsidP="00CE5AB9">
      <w:pPr>
        <w:pStyle w:val="11"/>
        <w:numPr>
          <w:ilvl w:val="0"/>
          <w:numId w:val="10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артерия</w:t>
      </w:r>
    </w:p>
    <w:p w:rsidR="00CE5AB9" w:rsidRPr="00CE5AB9" w:rsidRDefault="00CE5AB9" w:rsidP="00CE5AB9">
      <w:pPr>
        <w:pStyle w:val="11"/>
        <w:numPr>
          <w:ilvl w:val="0"/>
          <w:numId w:val="10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трахея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>121. Укажите последовательность симптомов при острой остановке кровообращения:</w:t>
      </w:r>
    </w:p>
    <w:p w:rsidR="00CE5AB9" w:rsidRPr="00CE5AB9" w:rsidRDefault="00CE5AB9" w:rsidP="00CE5AB9">
      <w:pPr>
        <w:pStyle w:val="11"/>
        <w:numPr>
          <w:ilvl w:val="0"/>
          <w:numId w:val="10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потеря сознания, появление судорог, расширение зрачков</w:t>
      </w:r>
    </w:p>
    <w:p w:rsidR="00CE5AB9" w:rsidRPr="00CE5AB9" w:rsidRDefault="00CE5AB9" w:rsidP="00CE5AB9">
      <w:pPr>
        <w:pStyle w:val="11"/>
        <w:numPr>
          <w:ilvl w:val="0"/>
          <w:numId w:val="10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расширение зрачков, потеря сознания, появление судорог</w:t>
      </w:r>
    </w:p>
    <w:p w:rsidR="00CE5AB9" w:rsidRPr="00CE5AB9" w:rsidRDefault="00CE5AB9" w:rsidP="00CE5AB9">
      <w:pPr>
        <w:pStyle w:val="11"/>
        <w:numPr>
          <w:ilvl w:val="0"/>
          <w:numId w:val="10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появление судорог, расширение зрачков, потеря сознания</w:t>
      </w:r>
    </w:p>
    <w:p w:rsidR="00CE5AB9" w:rsidRPr="00CE5AB9" w:rsidRDefault="00CE5AB9" w:rsidP="00CE5AB9">
      <w:pPr>
        <w:pStyle w:val="11"/>
        <w:numPr>
          <w:ilvl w:val="0"/>
          <w:numId w:val="10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расширение зрачков, остановка дыхания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 xml:space="preserve">122. Появление розовой пенящейся жидкости в просвете </w:t>
      </w:r>
      <w:proofErr w:type="spellStart"/>
      <w:r w:rsidRPr="00CE5AB9">
        <w:rPr>
          <w:b/>
          <w:szCs w:val="24"/>
        </w:rPr>
        <w:t>интубацио</w:t>
      </w:r>
      <w:r w:rsidRPr="00CE5AB9">
        <w:rPr>
          <w:b/>
          <w:szCs w:val="24"/>
        </w:rPr>
        <w:t>н</w:t>
      </w:r>
      <w:r w:rsidRPr="00CE5AB9">
        <w:rPr>
          <w:b/>
          <w:szCs w:val="24"/>
        </w:rPr>
        <w:t>ной</w:t>
      </w:r>
      <w:proofErr w:type="spellEnd"/>
      <w:r w:rsidRPr="00CE5AB9">
        <w:rPr>
          <w:b/>
          <w:szCs w:val="24"/>
        </w:rPr>
        <w:t xml:space="preserve"> трубки во время ИВЛ связано </w:t>
      </w:r>
      <w:proofErr w:type="gramStart"/>
      <w:r w:rsidRPr="00CE5AB9">
        <w:rPr>
          <w:b/>
          <w:szCs w:val="24"/>
        </w:rPr>
        <w:t>с</w:t>
      </w:r>
      <w:proofErr w:type="gramEnd"/>
      <w:r w:rsidRPr="00CE5AB9">
        <w:rPr>
          <w:b/>
          <w:szCs w:val="24"/>
        </w:rPr>
        <w:t>:</w:t>
      </w:r>
    </w:p>
    <w:p w:rsidR="00CE5AB9" w:rsidRPr="00CE5AB9" w:rsidRDefault="00CE5AB9" w:rsidP="00CE5AB9">
      <w:pPr>
        <w:pStyle w:val="11"/>
        <w:numPr>
          <w:ilvl w:val="0"/>
          <w:numId w:val="10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накоплением мокроты</w:t>
      </w:r>
    </w:p>
    <w:p w:rsidR="00CE5AB9" w:rsidRPr="00CE5AB9" w:rsidRDefault="00CE5AB9" w:rsidP="00CE5AB9">
      <w:pPr>
        <w:pStyle w:val="11"/>
        <w:numPr>
          <w:ilvl w:val="0"/>
          <w:numId w:val="10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развитием отека легких</w:t>
      </w:r>
    </w:p>
    <w:p w:rsidR="00CE5AB9" w:rsidRPr="00CE5AB9" w:rsidRDefault="00CE5AB9" w:rsidP="00CE5AB9">
      <w:pPr>
        <w:pStyle w:val="11"/>
        <w:numPr>
          <w:ilvl w:val="0"/>
          <w:numId w:val="10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возникновением ателектаза</w:t>
      </w:r>
    </w:p>
    <w:p w:rsidR="00CE5AB9" w:rsidRPr="00CE5AB9" w:rsidRDefault="00CE5AB9" w:rsidP="00CE5AB9">
      <w:pPr>
        <w:pStyle w:val="11"/>
        <w:numPr>
          <w:ilvl w:val="0"/>
          <w:numId w:val="10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смещением </w:t>
      </w:r>
      <w:proofErr w:type="spellStart"/>
      <w:r w:rsidRPr="00CE5AB9">
        <w:rPr>
          <w:szCs w:val="24"/>
        </w:rPr>
        <w:t>интубационной</w:t>
      </w:r>
      <w:proofErr w:type="spellEnd"/>
      <w:r w:rsidRPr="00CE5AB9">
        <w:rPr>
          <w:szCs w:val="24"/>
        </w:rPr>
        <w:t xml:space="preserve"> трубки</w:t>
      </w:r>
    </w:p>
    <w:p w:rsidR="00CE5AB9" w:rsidRPr="00CE5AB9" w:rsidRDefault="00CE5AB9" w:rsidP="00CE5AB9">
      <w:pPr>
        <w:pStyle w:val="11"/>
        <w:spacing w:before="0" w:after="0"/>
        <w:jc w:val="both"/>
        <w:rPr>
          <w:szCs w:val="24"/>
        </w:rPr>
      </w:pPr>
    </w:p>
    <w:p w:rsidR="00CE5AB9" w:rsidRPr="00CE5AB9" w:rsidRDefault="00CE5AB9" w:rsidP="00CE5AB9">
      <w:pPr>
        <w:pStyle w:val="11"/>
        <w:spacing w:before="0" w:after="0"/>
        <w:jc w:val="both"/>
        <w:rPr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123. При всех методах ингаляции кислорода требуется:</w:t>
      </w:r>
    </w:p>
    <w:p w:rsidR="00CE5AB9" w:rsidRPr="00CE5AB9" w:rsidRDefault="00CE5AB9" w:rsidP="00CE5AB9">
      <w:pPr>
        <w:pStyle w:val="11"/>
        <w:numPr>
          <w:ilvl w:val="0"/>
          <w:numId w:val="10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возвышенное положение больного</w:t>
      </w:r>
    </w:p>
    <w:p w:rsidR="00CE5AB9" w:rsidRPr="00CE5AB9" w:rsidRDefault="00CE5AB9" w:rsidP="00CE5AB9">
      <w:pPr>
        <w:pStyle w:val="11"/>
        <w:numPr>
          <w:ilvl w:val="0"/>
          <w:numId w:val="10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увлажнение дыхательной смеси</w:t>
      </w:r>
    </w:p>
    <w:p w:rsidR="00CE5AB9" w:rsidRPr="00CE5AB9" w:rsidRDefault="00CE5AB9" w:rsidP="00CE5AB9">
      <w:pPr>
        <w:pStyle w:val="11"/>
        <w:numPr>
          <w:ilvl w:val="0"/>
          <w:numId w:val="10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согревание дыхательной смеси</w:t>
      </w:r>
    </w:p>
    <w:p w:rsidR="00CE5AB9" w:rsidRPr="00CE5AB9" w:rsidRDefault="00CE5AB9" w:rsidP="00CE5AB9">
      <w:pPr>
        <w:pStyle w:val="11"/>
        <w:numPr>
          <w:ilvl w:val="0"/>
          <w:numId w:val="10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назначение больному </w:t>
      </w:r>
      <w:proofErr w:type="spellStart"/>
      <w:r w:rsidRPr="00CE5AB9">
        <w:rPr>
          <w:szCs w:val="24"/>
        </w:rPr>
        <w:t>бронхоспазмолитиков</w:t>
      </w:r>
      <w:proofErr w:type="spellEnd"/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124. ЦВД измеряют на уровне:</w:t>
      </w:r>
    </w:p>
    <w:p w:rsidR="00CE5AB9" w:rsidRPr="00CE5AB9" w:rsidRDefault="00CE5AB9" w:rsidP="00CE5AB9">
      <w:pPr>
        <w:pStyle w:val="11"/>
        <w:numPr>
          <w:ilvl w:val="0"/>
          <w:numId w:val="107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точки пересечения большой грудной мышцы и IV ребра</w:t>
      </w:r>
    </w:p>
    <w:p w:rsidR="00CE5AB9" w:rsidRPr="00CE5AB9" w:rsidRDefault="00CE5AB9" w:rsidP="00CE5AB9">
      <w:pPr>
        <w:pStyle w:val="11"/>
        <w:numPr>
          <w:ilvl w:val="0"/>
          <w:numId w:val="107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среднеключичной линии в IV </w:t>
      </w:r>
      <w:proofErr w:type="spellStart"/>
      <w:r w:rsidRPr="00CE5AB9">
        <w:rPr>
          <w:szCs w:val="24"/>
        </w:rPr>
        <w:t>межреберье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0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переднеподмышечной</w:t>
      </w:r>
      <w:proofErr w:type="spellEnd"/>
      <w:r w:rsidRPr="00CE5AB9">
        <w:rPr>
          <w:szCs w:val="24"/>
        </w:rPr>
        <w:t xml:space="preserve"> линии</w:t>
      </w:r>
    </w:p>
    <w:p w:rsidR="00CE5AB9" w:rsidRPr="00CE5AB9" w:rsidRDefault="00CE5AB9" w:rsidP="00CE5AB9">
      <w:pPr>
        <w:pStyle w:val="11"/>
        <w:numPr>
          <w:ilvl w:val="0"/>
          <w:numId w:val="10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среднеподмышечной</w:t>
      </w:r>
      <w:proofErr w:type="spellEnd"/>
      <w:r w:rsidRPr="00CE5AB9">
        <w:rPr>
          <w:szCs w:val="24"/>
        </w:rPr>
        <w:t xml:space="preserve"> линии</w:t>
      </w:r>
    </w:p>
    <w:p w:rsidR="00CE5AB9" w:rsidRPr="00CE5AB9" w:rsidRDefault="00CE5AB9" w:rsidP="00CE5AB9">
      <w:pPr>
        <w:pStyle w:val="11"/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125. Противошоковым можно назвать вводящийся внутривенно ан</w:t>
      </w:r>
      <w:r w:rsidRPr="00CE5AB9">
        <w:rPr>
          <w:b/>
          <w:szCs w:val="24"/>
        </w:rPr>
        <w:t>е</w:t>
      </w:r>
      <w:r w:rsidRPr="00CE5AB9">
        <w:rPr>
          <w:b/>
          <w:szCs w:val="24"/>
        </w:rPr>
        <w:t>стетик:</w:t>
      </w:r>
    </w:p>
    <w:p w:rsidR="00CE5AB9" w:rsidRPr="00CE5AB9" w:rsidRDefault="00CE5AB9" w:rsidP="00CE5AB9">
      <w:pPr>
        <w:pStyle w:val="11"/>
        <w:numPr>
          <w:ilvl w:val="0"/>
          <w:numId w:val="108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сомбревин</w:t>
      </w:r>
      <w:proofErr w:type="spellEnd"/>
      <w:r w:rsidRPr="00CE5AB9">
        <w:rPr>
          <w:szCs w:val="24"/>
        </w:rPr>
        <w:t xml:space="preserve"> </w:t>
      </w:r>
    </w:p>
    <w:p w:rsidR="00CE5AB9" w:rsidRPr="00CE5AB9" w:rsidRDefault="00CE5AB9" w:rsidP="00CE5AB9">
      <w:pPr>
        <w:pStyle w:val="11"/>
        <w:numPr>
          <w:ilvl w:val="0"/>
          <w:numId w:val="108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диприван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08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калипсол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08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гексенал</w:t>
      </w:r>
      <w:proofErr w:type="spellEnd"/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126. Основные клинические проявления травматического шока:</w:t>
      </w:r>
    </w:p>
    <w:p w:rsidR="00CE5AB9" w:rsidRPr="00CE5AB9" w:rsidRDefault="00CE5AB9" w:rsidP="00CE5AB9">
      <w:pPr>
        <w:pStyle w:val="11"/>
        <w:numPr>
          <w:ilvl w:val="0"/>
          <w:numId w:val="10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гипотония, тахикардия</w:t>
      </w:r>
    </w:p>
    <w:p w:rsidR="00CE5AB9" w:rsidRPr="00CE5AB9" w:rsidRDefault="00CE5AB9" w:rsidP="00CE5AB9">
      <w:pPr>
        <w:pStyle w:val="11"/>
        <w:numPr>
          <w:ilvl w:val="0"/>
          <w:numId w:val="109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акроцианоз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0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гипертензия</w:t>
      </w:r>
    </w:p>
    <w:p w:rsidR="00CE5AB9" w:rsidRPr="00CE5AB9" w:rsidRDefault="00CE5AB9" w:rsidP="00CE5AB9">
      <w:pPr>
        <w:pStyle w:val="11"/>
        <w:numPr>
          <w:ilvl w:val="0"/>
          <w:numId w:val="109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lastRenderedPageBreak/>
        <w:t xml:space="preserve">брадикардия 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426"/>
        </w:tabs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 xml:space="preserve">127. Основные методы оказания помощи на </w:t>
      </w:r>
      <w:proofErr w:type="spellStart"/>
      <w:r w:rsidRPr="00CE5AB9">
        <w:rPr>
          <w:b/>
          <w:szCs w:val="24"/>
        </w:rPr>
        <w:t>догоспитальном</w:t>
      </w:r>
      <w:proofErr w:type="spellEnd"/>
      <w:r w:rsidRPr="00CE5AB9">
        <w:rPr>
          <w:b/>
          <w:szCs w:val="24"/>
        </w:rPr>
        <w:t xml:space="preserve"> этапе при травматическом шоке:</w:t>
      </w:r>
    </w:p>
    <w:p w:rsidR="00CE5AB9" w:rsidRPr="00CE5AB9" w:rsidRDefault="00CE5AB9" w:rsidP="00CE5AB9">
      <w:pPr>
        <w:pStyle w:val="11"/>
        <w:numPr>
          <w:ilvl w:val="0"/>
          <w:numId w:val="11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анестезия</w:t>
      </w:r>
    </w:p>
    <w:p w:rsidR="00CE5AB9" w:rsidRPr="00CE5AB9" w:rsidRDefault="00CE5AB9" w:rsidP="00CE5AB9">
      <w:pPr>
        <w:pStyle w:val="11"/>
        <w:numPr>
          <w:ilvl w:val="0"/>
          <w:numId w:val="110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инфузионная</w:t>
      </w:r>
      <w:proofErr w:type="spellEnd"/>
      <w:r w:rsidRPr="00CE5AB9">
        <w:rPr>
          <w:szCs w:val="24"/>
        </w:rPr>
        <w:t xml:space="preserve"> терапия</w:t>
      </w:r>
    </w:p>
    <w:p w:rsidR="00CE5AB9" w:rsidRPr="00CE5AB9" w:rsidRDefault="00CE5AB9" w:rsidP="00CE5AB9">
      <w:pPr>
        <w:pStyle w:val="11"/>
        <w:numPr>
          <w:ilvl w:val="0"/>
          <w:numId w:val="11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антикоагулянты</w:t>
      </w:r>
    </w:p>
    <w:p w:rsidR="00CE5AB9" w:rsidRPr="00CE5AB9" w:rsidRDefault="00CE5AB9" w:rsidP="00CE5AB9">
      <w:pPr>
        <w:pStyle w:val="11"/>
        <w:numPr>
          <w:ilvl w:val="0"/>
          <w:numId w:val="11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антибактериальная терапия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128. Средства, которые используют при анафилактическом шоке:</w:t>
      </w:r>
    </w:p>
    <w:p w:rsidR="00CE5AB9" w:rsidRPr="00CE5AB9" w:rsidRDefault="00CE5AB9" w:rsidP="00CE5AB9">
      <w:pPr>
        <w:pStyle w:val="11"/>
        <w:numPr>
          <w:ilvl w:val="0"/>
          <w:numId w:val="11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плазма </w:t>
      </w:r>
      <w:proofErr w:type="spellStart"/>
      <w:r w:rsidRPr="00CE5AB9">
        <w:rPr>
          <w:szCs w:val="24"/>
        </w:rPr>
        <w:t>нативная</w:t>
      </w:r>
      <w:proofErr w:type="spellEnd"/>
      <w:r w:rsidRPr="00CE5AB9">
        <w:rPr>
          <w:szCs w:val="24"/>
        </w:rPr>
        <w:t xml:space="preserve"> и свежезамороженная</w:t>
      </w:r>
    </w:p>
    <w:p w:rsidR="00CE5AB9" w:rsidRPr="00CE5AB9" w:rsidRDefault="00CE5AB9" w:rsidP="00CE5AB9">
      <w:pPr>
        <w:pStyle w:val="11"/>
        <w:numPr>
          <w:ilvl w:val="0"/>
          <w:numId w:val="11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антибиотики широкого спектра действия</w:t>
      </w:r>
    </w:p>
    <w:p w:rsidR="00CE5AB9" w:rsidRPr="00CE5AB9" w:rsidRDefault="00CE5AB9" w:rsidP="00CE5AB9">
      <w:pPr>
        <w:pStyle w:val="11"/>
        <w:numPr>
          <w:ilvl w:val="0"/>
          <w:numId w:val="11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адреналин, гормоны, антигистаминные, мочегонные препараты</w:t>
      </w:r>
    </w:p>
    <w:p w:rsidR="00CE5AB9" w:rsidRPr="00CE5AB9" w:rsidRDefault="00CE5AB9" w:rsidP="00CE5AB9">
      <w:pPr>
        <w:pStyle w:val="11"/>
        <w:numPr>
          <w:ilvl w:val="0"/>
          <w:numId w:val="111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мезатон</w:t>
      </w:r>
      <w:proofErr w:type="spellEnd"/>
      <w:r w:rsidRPr="00CE5AB9">
        <w:rPr>
          <w:szCs w:val="24"/>
        </w:rPr>
        <w:t>, лазикс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>129. У взрослого больного развилась острая почечная недостаточность со снижением диуреза до 45 мл/</w:t>
      </w:r>
      <w:proofErr w:type="spellStart"/>
      <w:r w:rsidRPr="00CE5AB9">
        <w:rPr>
          <w:b/>
          <w:szCs w:val="24"/>
        </w:rPr>
        <w:t>сут</w:t>
      </w:r>
      <w:proofErr w:type="spellEnd"/>
      <w:r w:rsidRPr="00CE5AB9">
        <w:rPr>
          <w:b/>
          <w:szCs w:val="24"/>
        </w:rPr>
        <w:t>. Данный показатель характ</w:t>
      </w:r>
      <w:r w:rsidRPr="00CE5AB9">
        <w:rPr>
          <w:b/>
          <w:szCs w:val="24"/>
        </w:rPr>
        <w:t>е</w:t>
      </w:r>
      <w:r w:rsidRPr="00CE5AB9">
        <w:rPr>
          <w:b/>
          <w:szCs w:val="24"/>
        </w:rPr>
        <w:t>ризуется как:</w:t>
      </w:r>
    </w:p>
    <w:p w:rsidR="00CE5AB9" w:rsidRPr="00CE5AB9" w:rsidRDefault="00CE5AB9" w:rsidP="00CE5AB9">
      <w:pPr>
        <w:pStyle w:val="11"/>
        <w:numPr>
          <w:ilvl w:val="0"/>
          <w:numId w:val="11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анурия</w:t>
      </w:r>
    </w:p>
    <w:p w:rsidR="00CE5AB9" w:rsidRPr="00CE5AB9" w:rsidRDefault="00CE5AB9" w:rsidP="00CE5AB9">
      <w:pPr>
        <w:pStyle w:val="11"/>
        <w:numPr>
          <w:ilvl w:val="0"/>
          <w:numId w:val="112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олигурия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1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полиурия</w:t>
      </w:r>
    </w:p>
    <w:p w:rsidR="00CE5AB9" w:rsidRPr="00CE5AB9" w:rsidRDefault="00CE5AB9" w:rsidP="00CE5AB9">
      <w:pPr>
        <w:pStyle w:val="11"/>
        <w:numPr>
          <w:ilvl w:val="0"/>
          <w:numId w:val="112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изостенурия</w:t>
      </w:r>
      <w:proofErr w:type="spellEnd"/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130. При остром отравлении желудок промывается:</w:t>
      </w:r>
    </w:p>
    <w:p w:rsidR="00CE5AB9" w:rsidRPr="00CE5AB9" w:rsidRDefault="00CE5AB9" w:rsidP="00CE5AB9">
      <w:pPr>
        <w:pStyle w:val="11"/>
        <w:numPr>
          <w:ilvl w:val="0"/>
          <w:numId w:val="11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до чистых промывных вод</w:t>
      </w:r>
    </w:p>
    <w:p w:rsidR="00CE5AB9" w:rsidRPr="00CE5AB9" w:rsidRDefault="00CE5AB9" w:rsidP="00CE5AB9">
      <w:pPr>
        <w:pStyle w:val="11"/>
        <w:numPr>
          <w:ilvl w:val="0"/>
          <w:numId w:val="11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12-15 л воды</w:t>
      </w:r>
    </w:p>
    <w:p w:rsidR="00CE5AB9" w:rsidRPr="00CE5AB9" w:rsidRDefault="00CE5AB9" w:rsidP="00CE5AB9">
      <w:pPr>
        <w:pStyle w:val="11"/>
        <w:numPr>
          <w:ilvl w:val="0"/>
          <w:numId w:val="11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8 л кипяченой воды</w:t>
      </w:r>
    </w:p>
    <w:p w:rsidR="00CE5AB9" w:rsidRPr="00CE5AB9" w:rsidRDefault="00CE5AB9" w:rsidP="00CE5AB9">
      <w:pPr>
        <w:pStyle w:val="11"/>
        <w:numPr>
          <w:ilvl w:val="0"/>
          <w:numId w:val="11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холодной водой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131. Зонд в желудок взрослого человека вводится:</w:t>
      </w:r>
    </w:p>
    <w:p w:rsidR="00CE5AB9" w:rsidRPr="00CE5AB9" w:rsidRDefault="00CE5AB9" w:rsidP="00CE5AB9">
      <w:pPr>
        <w:pStyle w:val="11"/>
        <w:numPr>
          <w:ilvl w:val="0"/>
          <w:numId w:val="11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на расстояние 30-35 см</w:t>
      </w:r>
    </w:p>
    <w:p w:rsidR="00CE5AB9" w:rsidRPr="00CE5AB9" w:rsidRDefault="00CE5AB9" w:rsidP="00CE5AB9">
      <w:pPr>
        <w:pStyle w:val="11"/>
        <w:numPr>
          <w:ilvl w:val="0"/>
          <w:numId w:val="11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до второй отметки</w:t>
      </w:r>
    </w:p>
    <w:p w:rsidR="00CE5AB9" w:rsidRPr="00CE5AB9" w:rsidRDefault="00CE5AB9" w:rsidP="00CE5AB9">
      <w:pPr>
        <w:pStyle w:val="11"/>
        <w:numPr>
          <w:ilvl w:val="0"/>
          <w:numId w:val="11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на расстояние от крыльев носа до мочки уха, умноженное  на 3</w:t>
      </w:r>
    </w:p>
    <w:p w:rsidR="00CE5AB9" w:rsidRPr="00CE5AB9" w:rsidRDefault="00CE5AB9" w:rsidP="00CE5AB9">
      <w:pPr>
        <w:pStyle w:val="11"/>
        <w:numPr>
          <w:ilvl w:val="0"/>
          <w:numId w:val="11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до появления рвоты</w:t>
      </w:r>
    </w:p>
    <w:p w:rsidR="00CE5AB9" w:rsidRPr="00CE5AB9" w:rsidRDefault="00CE5AB9" w:rsidP="00CE5AB9">
      <w:pPr>
        <w:pStyle w:val="11"/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132. Основные осложнения коматозных состояний:</w:t>
      </w:r>
    </w:p>
    <w:p w:rsidR="00CE5AB9" w:rsidRPr="00CE5AB9" w:rsidRDefault="00CE5AB9" w:rsidP="00CE5AB9">
      <w:pPr>
        <w:pStyle w:val="11"/>
        <w:numPr>
          <w:ilvl w:val="0"/>
          <w:numId w:val="11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аспирация желудочного содержимого</w:t>
      </w:r>
    </w:p>
    <w:p w:rsidR="00CE5AB9" w:rsidRPr="00CE5AB9" w:rsidRDefault="00CE5AB9" w:rsidP="00CE5AB9">
      <w:pPr>
        <w:pStyle w:val="11"/>
        <w:numPr>
          <w:ilvl w:val="0"/>
          <w:numId w:val="11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синдром </w:t>
      </w:r>
      <w:proofErr w:type="gramStart"/>
      <w:r w:rsidRPr="00CE5AB9">
        <w:rPr>
          <w:szCs w:val="24"/>
        </w:rPr>
        <w:t>позиционного</w:t>
      </w:r>
      <w:proofErr w:type="gramEnd"/>
      <w:r w:rsidRPr="00CE5AB9">
        <w:rPr>
          <w:szCs w:val="24"/>
        </w:rPr>
        <w:t xml:space="preserve"> сдавления</w:t>
      </w:r>
    </w:p>
    <w:p w:rsidR="00CE5AB9" w:rsidRPr="00CE5AB9" w:rsidRDefault="00CE5AB9" w:rsidP="00CE5AB9">
      <w:pPr>
        <w:pStyle w:val="11"/>
        <w:numPr>
          <w:ilvl w:val="0"/>
          <w:numId w:val="11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тромбоэмболия легочной артерии</w:t>
      </w:r>
    </w:p>
    <w:p w:rsidR="00CE5AB9" w:rsidRPr="00CE5AB9" w:rsidRDefault="00CE5AB9" w:rsidP="00CE5AB9">
      <w:pPr>
        <w:pStyle w:val="11"/>
        <w:numPr>
          <w:ilvl w:val="0"/>
          <w:numId w:val="11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острый инфаркт миокарда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 xml:space="preserve">133. </w:t>
      </w:r>
      <w:proofErr w:type="gramStart"/>
      <w:r w:rsidRPr="00CE5AB9">
        <w:rPr>
          <w:b/>
          <w:szCs w:val="24"/>
        </w:rPr>
        <w:t>Объем воды для промывания желудка при алкогольной коме должен составлять:</w:t>
      </w:r>
      <w:proofErr w:type="gramEnd"/>
    </w:p>
    <w:p w:rsidR="00CE5AB9" w:rsidRPr="00CE5AB9" w:rsidRDefault="00CE5AB9" w:rsidP="00CE5AB9">
      <w:pPr>
        <w:pStyle w:val="11"/>
        <w:numPr>
          <w:ilvl w:val="0"/>
          <w:numId w:val="11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 л</w:t>
      </w:r>
    </w:p>
    <w:p w:rsidR="00CE5AB9" w:rsidRPr="00CE5AB9" w:rsidRDefault="00CE5AB9" w:rsidP="00CE5AB9">
      <w:pPr>
        <w:pStyle w:val="11"/>
        <w:numPr>
          <w:ilvl w:val="0"/>
          <w:numId w:val="11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3 л</w:t>
      </w:r>
    </w:p>
    <w:p w:rsidR="00CE5AB9" w:rsidRPr="00CE5AB9" w:rsidRDefault="00CE5AB9" w:rsidP="00CE5AB9">
      <w:pPr>
        <w:pStyle w:val="11"/>
        <w:numPr>
          <w:ilvl w:val="0"/>
          <w:numId w:val="11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10 л</w:t>
      </w:r>
    </w:p>
    <w:p w:rsidR="00CE5AB9" w:rsidRPr="00CE5AB9" w:rsidRDefault="00CE5AB9" w:rsidP="00CE5AB9">
      <w:pPr>
        <w:pStyle w:val="11"/>
        <w:numPr>
          <w:ilvl w:val="0"/>
          <w:numId w:val="116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5 л</w:t>
      </w:r>
    </w:p>
    <w:p w:rsidR="00CE5AB9" w:rsidRPr="00CE5AB9" w:rsidRDefault="00CE5AB9" w:rsidP="00CE5AB9">
      <w:pPr>
        <w:pStyle w:val="11"/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134. Коматозные состояния характеризуются:</w:t>
      </w:r>
    </w:p>
    <w:p w:rsidR="00CE5AB9" w:rsidRPr="00CE5AB9" w:rsidRDefault="00CE5AB9" w:rsidP="00CE5AB9">
      <w:pPr>
        <w:pStyle w:val="11"/>
        <w:numPr>
          <w:ilvl w:val="0"/>
          <w:numId w:val="117"/>
        </w:numPr>
        <w:tabs>
          <w:tab w:val="clear" w:pos="360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отсутствием сознания, угнетением функции дыхания и сердечной деятельности</w:t>
      </w:r>
    </w:p>
    <w:p w:rsidR="00CE5AB9" w:rsidRPr="00CE5AB9" w:rsidRDefault="00CE5AB9" w:rsidP="00CE5AB9">
      <w:pPr>
        <w:pStyle w:val="11"/>
        <w:numPr>
          <w:ilvl w:val="0"/>
          <w:numId w:val="117"/>
        </w:numPr>
        <w:tabs>
          <w:tab w:val="clear" w:pos="360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угнетением сердечной деятельности при сохраненном сознании</w:t>
      </w:r>
    </w:p>
    <w:p w:rsidR="00CE5AB9" w:rsidRPr="00CE5AB9" w:rsidRDefault="00CE5AB9" w:rsidP="00CE5AB9">
      <w:pPr>
        <w:pStyle w:val="11"/>
        <w:numPr>
          <w:ilvl w:val="0"/>
          <w:numId w:val="117"/>
        </w:numPr>
        <w:tabs>
          <w:tab w:val="clear" w:pos="360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угнетением функции черепно-мозговых нервов при сохранении сознания</w:t>
      </w:r>
    </w:p>
    <w:p w:rsidR="00CE5AB9" w:rsidRPr="00CE5AB9" w:rsidRDefault="00CE5AB9" w:rsidP="00CE5AB9">
      <w:pPr>
        <w:pStyle w:val="11"/>
        <w:numPr>
          <w:ilvl w:val="0"/>
          <w:numId w:val="117"/>
        </w:numPr>
        <w:tabs>
          <w:tab w:val="clear" w:pos="360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угнетением дыхания и сердечной деятельности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snapToGrid w:val="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135. Ожог II степени характеризуется: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покраснением кожи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обугливанием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образованием пузырей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омертвением всех слоев кожи</w:t>
      </w:r>
    </w:p>
    <w:p w:rsidR="00CE5AB9" w:rsidRPr="00CE5AB9" w:rsidRDefault="00CE5AB9" w:rsidP="00CE5AB9">
      <w:pPr>
        <w:pStyle w:val="11"/>
        <w:tabs>
          <w:tab w:val="num" w:pos="709"/>
        </w:tabs>
        <w:spacing w:before="0" w:after="0"/>
        <w:ind w:left="709" w:hanging="349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136. Препараты для купирования судорог у детей:</w:t>
      </w:r>
    </w:p>
    <w:p w:rsidR="00CE5AB9" w:rsidRPr="00CE5AB9" w:rsidRDefault="00CE5AB9" w:rsidP="00CE5AB9">
      <w:pPr>
        <w:pStyle w:val="11"/>
        <w:numPr>
          <w:ilvl w:val="0"/>
          <w:numId w:val="118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 xml:space="preserve">аспирин, </w:t>
      </w:r>
      <w:proofErr w:type="spellStart"/>
      <w:r w:rsidRPr="00CE5AB9">
        <w:rPr>
          <w:szCs w:val="24"/>
        </w:rPr>
        <w:t>тизерцин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18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>анальгин, димедрол</w:t>
      </w:r>
    </w:p>
    <w:p w:rsidR="00CE5AB9" w:rsidRPr="00CE5AB9" w:rsidRDefault="00CE5AB9" w:rsidP="00CE5AB9">
      <w:pPr>
        <w:pStyle w:val="11"/>
        <w:numPr>
          <w:ilvl w:val="0"/>
          <w:numId w:val="118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 xml:space="preserve">седуксен, </w:t>
      </w:r>
      <w:proofErr w:type="spellStart"/>
      <w:r w:rsidRPr="00CE5AB9">
        <w:rPr>
          <w:szCs w:val="24"/>
        </w:rPr>
        <w:t>дроперидол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18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 xml:space="preserve">лазикс, </w:t>
      </w:r>
      <w:proofErr w:type="spellStart"/>
      <w:r w:rsidRPr="00CE5AB9">
        <w:rPr>
          <w:szCs w:val="24"/>
        </w:rPr>
        <w:t>реланиум</w:t>
      </w:r>
      <w:proofErr w:type="spellEnd"/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137. Гипертермический синдром у детей купируется:</w:t>
      </w:r>
    </w:p>
    <w:p w:rsidR="00CE5AB9" w:rsidRPr="00CE5AB9" w:rsidRDefault="00CE5AB9" w:rsidP="00CE5AB9">
      <w:pPr>
        <w:pStyle w:val="11"/>
        <w:numPr>
          <w:ilvl w:val="0"/>
          <w:numId w:val="119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>физическими методами охлаждения, анальгетиками ненаркотического ряда, антигистаминными препарат</w:t>
      </w:r>
      <w:r w:rsidRPr="00CE5AB9">
        <w:rPr>
          <w:szCs w:val="24"/>
        </w:rPr>
        <w:t>а</w:t>
      </w:r>
      <w:r w:rsidRPr="00CE5AB9">
        <w:rPr>
          <w:szCs w:val="24"/>
        </w:rPr>
        <w:t>ми, нейролептиками</w:t>
      </w:r>
    </w:p>
    <w:p w:rsidR="00CE5AB9" w:rsidRPr="00CE5AB9" w:rsidRDefault="00CE5AB9" w:rsidP="00CE5AB9">
      <w:pPr>
        <w:pStyle w:val="11"/>
        <w:numPr>
          <w:ilvl w:val="0"/>
          <w:numId w:val="119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>антибиотиками, анальгетиками</w:t>
      </w:r>
    </w:p>
    <w:p w:rsidR="00CE5AB9" w:rsidRPr="00CE5AB9" w:rsidRDefault="00CE5AB9" w:rsidP="00CE5AB9">
      <w:pPr>
        <w:pStyle w:val="11"/>
        <w:numPr>
          <w:ilvl w:val="0"/>
          <w:numId w:val="119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>сульфаниламидами, сердечными гликозидами</w:t>
      </w:r>
    </w:p>
    <w:p w:rsidR="00CE5AB9" w:rsidRPr="00CE5AB9" w:rsidRDefault="00CE5AB9" w:rsidP="00CE5AB9">
      <w:pPr>
        <w:pStyle w:val="11"/>
        <w:numPr>
          <w:ilvl w:val="0"/>
          <w:numId w:val="119"/>
        </w:numPr>
        <w:tabs>
          <w:tab w:val="clear" w:pos="360"/>
        </w:tabs>
        <w:spacing w:before="0" w:after="0"/>
        <w:ind w:left="720"/>
        <w:jc w:val="both"/>
        <w:rPr>
          <w:szCs w:val="24"/>
        </w:rPr>
      </w:pPr>
      <w:r w:rsidRPr="00CE5AB9">
        <w:rPr>
          <w:szCs w:val="24"/>
        </w:rPr>
        <w:t>физическими методами охлаждения</w:t>
      </w:r>
    </w:p>
    <w:p w:rsidR="00CE5AB9" w:rsidRPr="00CE5AB9" w:rsidRDefault="00CE5AB9" w:rsidP="00CE5AB9">
      <w:pPr>
        <w:rPr>
          <w:b/>
          <w:snapToGrid w:val="0"/>
          <w:sz w:val="24"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138. Для купирования болевого синдрома у детей используется 50% раствор анальгина в дозе</w:t>
      </w:r>
      <w:r w:rsidRPr="00CE5AB9">
        <w:rPr>
          <w:szCs w:val="24"/>
        </w:rPr>
        <w:t xml:space="preserve"> </w:t>
      </w:r>
      <w:r w:rsidRPr="00CE5AB9">
        <w:rPr>
          <w:b/>
          <w:szCs w:val="24"/>
        </w:rPr>
        <w:t>на год жизни:</w:t>
      </w:r>
    </w:p>
    <w:p w:rsidR="00CE5AB9" w:rsidRPr="00CE5AB9" w:rsidRDefault="00CE5AB9" w:rsidP="00CE5AB9">
      <w:pPr>
        <w:pStyle w:val="11"/>
        <w:numPr>
          <w:ilvl w:val="0"/>
          <w:numId w:val="12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0,1 мл </w:t>
      </w:r>
    </w:p>
    <w:p w:rsidR="00CE5AB9" w:rsidRPr="00CE5AB9" w:rsidRDefault="00CE5AB9" w:rsidP="00CE5AB9">
      <w:pPr>
        <w:pStyle w:val="11"/>
        <w:numPr>
          <w:ilvl w:val="0"/>
          <w:numId w:val="12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0,2 мл </w:t>
      </w:r>
    </w:p>
    <w:p w:rsidR="00CE5AB9" w:rsidRPr="00CE5AB9" w:rsidRDefault="00CE5AB9" w:rsidP="00CE5AB9">
      <w:pPr>
        <w:pStyle w:val="11"/>
        <w:numPr>
          <w:ilvl w:val="0"/>
          <w:numId w:val="12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0,3 мл </w:t>
      </w:r>
    </w:p>
    <w:p w:rsidR="00CE5AB9" w:rsidRPr="00CE5AB9" w:rsidRDefault="00CE5AB9" w:rsidP="00CE5AB9">
      <w:pPr>
        <w:pStyle w:val="11"/>
        <w:numPr>
          <w:ilvl w:val="0"/>
          <w:numId w:val="120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 xml:space="preserve">0,5 мл </w:t>
      </w:r>
    </w:p>
    <w:p w:rsidR="00CE5AB9" w:rsidRPr="00CE5AB9" w:rsidRDefault="00CE5AB9" w:rsidP="00CE5AB9">
      <w:pPr>
        <w:pStyle w:val="11"/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139. Общий объем жидкости для промывания желудка у детей опред</w:t>
      </w:r>
      <w:r w:rsidRPr="00CE5AB9">
        <w:rPr>
          <w:b/>
          <w:szCs w:val="24"/>
        </w:rPr>
        <w:t>е</w:t>
      </w:r>
      <w:r w:rsidRPr="00CE5AB9">
        <w:rPr>
          <w:b/>
          <w:szCs w:val="24"/>
        </w:rPr>
        <w:t>ляется из расчета:</w:t>
      </w:r>
    </w:p>
    <w:p w:rsidR="00CE5AB9" w:rsidRPr="00CE5AB9" w:rsidRDefault="00CE5AB9" w:rsidP="00CE5AB9">
      <w:pPr>
        <w:pStyle w:val="11"/>
        <w:numPr>
          <w:ilvl w:val="0"/>
          <w:numId w:val="12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 л на 1 кг веса</w:t>
      </w:r>
    </w:p>
    <w:p w:rsidR="00CE5AB9" w:rsidRPr="00CE5AB9" w:rsidRDefault="00CE5AB9" w:rsidP="00CE5AB9">
      <w:pPr>
        <w:pStyle w:val="11"/>
        <w:numPr>
          <w:ilvl w:val="0"/>
          <w:numId w:val="12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 л на 1 год жизни</w:t>
      </w:r>
    </w:p>
    <w:p w:rsidR="00CE5AB9" w:rsidRPr="00CE5AB9" w:rsidRDefault="00CE5AB9" w:rsidP="00CE5AB9">
      <w:pPr>
        <w:pStyle w:val="11"/>
        <w:numPr>
          <w:ilvl w:val="0"/>
          <w:numId w:val="12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 л на 1 мм</w:t>
      </w:r>
      <w:proofErr w:type="gramStart"/>
      <w:r w:rsidRPr="00CE5AB9">
        <w:rPr>
          <w:szCs w:val="24"/>
          <w:vertAlign w:val="superscript"/>
        </w:rPr>
        <w:t>2</w:t>
      </w:r>
      <w:proofErr w:type="gramEnd"/>
      <w:r w:rsidRPr="00CE5AB9">
        <w:rPr>
          <w:szCs w:val="24"/>
        </w:rPr>
        <w:t xml:space="preserve"> площади тела</w:t>
      </w:r>
    </w:p>
    <w:p w:rsidR="00CE5AB9" w:rsidRPr="00CE5AB9" w:rsidRDefault="00CE5AB9" w:rsidP="00CE5AB9">
      <w:pPr>
        <w:pStyle w:val="11"/>
        <w:numPr>
          <w:ilvl w:val="0"/>
          <w:numId w:val="121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10 л минус вес ребенка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snapToGrid w:val="0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140. Дыхание в норме (частота):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20-25 в минуту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16-18 в минуту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14-15 в минуту</w:t>
      </w:r>
    </w:p>
    <w:p w:rsidR="00CE5AB9" w:rsidRPr="00CE5AB9" w:rsidRDefault="00CE5AB9" w:rsidP="00CE5AB9">
      <w:pPr>
        <w:ind w:left="851" w:hanging="425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15-16 в минуту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426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 xml:space="preserve">141. Признаки сердечной недостаточности при стенозе гортани у детей появляются </w:t>
      </w:r>
      <w:proofErr w:type="gramStart"/>
      <w:r w:rsidRPr="00CE5AB9">
        <w:rPr>
          <w:b/>
          <w:szCs w:val="24"/>
        </w:rPr>
        <w:t>при</w:t>
      </w:r>
      <w:proofErr w:type="gramEnd"/>
      <w:r w:rsidRPr="00CE5AB9">
        <w:rPr>
          <w:b/>
          <w:szCs w:val="24"/>
        </w:rPr>
        <w:t>:</w:t>
      </w:r>
    </w:p>
    <w:p w:rsidR="00CE5AB9" w:rsidRPr="00CE5AB9" w:rsidRDefault="00CE5AB9" w:rsidP="00CE5AB9">
      <w:pPr>
        <w:pStyle w:val="11"/>
        <w:numPr>
          <w:ilvl w:val="0"/>
          <w:numId w:val="12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  <w:lang w:val="en-US"/>
        </w:rPr>
        <w:t>I</w:t>
      </w:r>
      <w:r w:rsidRPr="00CE5AB9">
        <w:rPr>
          <w:szCs w:val="24"/>
        </w:rPr>
        <w:t xml:space="preserve"> степени стеноза</w:t>
      </w:r>
    </w:p>
    <w:p w:rsidR="00CE5AB9" w:rsidRPr="00CE5AB9" w:rsidRDefault="00CE5AB9" w:rsidP="00CE5AB9">
      <w:pPr>
        <w:pStyle w:val="11"/>
        <w:numPr>
          <w:ilvl w:val="0"/>
          <w:numId w:val="12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  <w:lang w:val="en-US"/>
        </w:rPr>
        <w:t>II</w:t>
      </w:r>
      <w:r w:rsidRPr="00CE5AB9">
        <w:rPr>
          <w:szCs w:val="24"/>
        </w:rPr>
        <w:t xml:space="preserve"> степени стеноза</w:t>
      </w:r>
    </w:p>
    <w:p w:rsidR="00CE5AB9" w:rsidRPr="00CE5AB9" w:rsidRDefault="00CE5AB9" w:rsidP="00CE5AB9">
      <w:pPr>
        <w:pStyle w:val="11"/>
        <w:numPr>
          <w:ilvl w:val="0"/>
          <w:numId w:val="122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  <w:lang w:val="en-US"/>
        </w:rPr>
        <w:t>III</w:t>
      </w:r>
      <w:r w:rsidRPr="00CE5AB9">
        <w:rPr>
          <w:szCs w:val="24"/>
        </w:rPr>
        <w:t xml:space="preserve"> степени стеноза</w:t>
      </w:r>
    </w:p>
    <w:p w:rsidR="00CE5AB9" w:rsidRPr="00CE5AB9" w:rsidRDefault="00CE5AB9" w:rsidP="00CE5AB9">
      <w:pPr>
        <w:pStyle w:val="11"/>
        <w:numPr>
          <w:ilvl w:val="0"/>
          <w:numId w:val="122"/>
        </w:numPr>
        <w:spacing w:before="0" w:after="0"/>
        <w:ind w:firstLine="0"/>
        <w:jc w:val="both"/>
        <w:rPr>
          <w:szCs w:val="24"/>
          <w:lang w:val="en-US"/>
        </w:rPr>
      </w:pPr>
      <w:r w:rsidRPr="00CE5AB9">
        <w:rPr>
          <w:szCs w:val="24"/>
          <w:lang w:val="en-US"/>
        </w:rPr>
        <w:t xml:space="preserve">IV </w:t>
      </w:r>
      <w:proofErr w:type="spellStart"/>
      <w:r w:rsidRPr="00CE5AB9">
        <w:rPr>
          <w:szCs w:val="24"/>
          <w:lang w:val="en-US"/>
        </w:rPr>
        <w:t>степени</w:t>
      </w:r>
      <w:proofErr w:type="spellEnd"/>
      <w:r w:rsidRPr="00CE5AB9">
        <w:rPr>
          <w:szCs w:val="24"/>
          <w:lang w:val="en-US"/>
        </w:rPr>
        <w:t xml:space="preserve"> </w:t>
      </w:r>
      <w:proofErr w:type="spellStart"/>
      <w:r w:rsidRPr="00CE5AB9">
        <w:rPr>
          <w:szCs w:val="24"/>
          <w:lang w:val="en-US"/>
        </w:rPr>
        <w:t>стеноза</w:t>
      </w:r>
      <w:proofErr w:type="spellEnd"/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right="-199" w:hanging="540"/>
        <w:jc w:val="both"/>
        <w:rPr>
          <w:b/>
          <w:szCs w:val="24"/>
        </w:rPr>
      </w:pPr>
      <w:r w:rsidRPr="00CE5AB9">
        <w:rPr>
          <w:b/>
          <w:szCs w:val="24"/>
        </w:rPr>
        <w:t>142. Доза 2,4% раствора эуфиллина при астматическом статусе у детей:</w:t>
      </w:r>
    </w:p>
    <w:p w:rsidR="00CE5AB9" w:rsidRPr="00CE5AB9" w:rsidRDefault="00CE5AB9" w:rsidP="00CE5AB9">
      <w:pPr>
        <w:pStyle w:val="11"/>
        <w:numPr>
          <w:ilvl w:val="0"/>
          <w:numId w:val="12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0,5 мг/кг</w:t>
      </w:r>
    </w:p>
    <w:p w:rsidR="00CE5AB9" w:rsidRPr="00CE5AB9" w:rsidRDefault="00CE5AB9" w:rsidP="00CE5AB9">
      <w:pPr>
        <w:pStyle w:val="11"/>
        <w:numPr>
          <w:ilvl w:val="0"/>
          <w:numId w:val="12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10 мг/кг</w:t>
      </w:r>
    </w:p>
    <w:p w:rsidR="00CE5AB9" w:rsidRPr="00CE5AB9" w:rsidRDefault="00CE5AB9" w:rsidP="00CE5AB9">
      <w:pPr>
        <w:pStyle w:val="11"/>
        <w:numPr>
          <w:ilvl w:val="0"/>
          <w:numId w:val="12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6-8 мг/кг</w:t>
      </w:r>
    </w:p>
    <w:p w:rsidR="00CE5AB9" w:rsidRPr="00CE5AB9" w:rsidRDefault="00CE5AB9" w:rsidP="00CE5AB9">
      <w:pPr>
        <w:pStyle w:val="11"/>
        <w:numPr>
          <w:ilvl w:val="0"/>
          <w:numId w:val="123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2 мг/кг</w:t>
      </w:r>
    </w:p>
    <w:p w:rsidR="00CE5AB9" w:rsidRPr="00CE5AB9" w:rsidRDefault="00CE5AB9" w:rsidP="00CE5AB9">
      <w:pPr>
        <w:pStyle w:val="11"/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426" w:hanging="426"/>
        <w:jc w:val="both"/>
        <w:rPr>
          <w:b/>
          <w:szCs w:val="24"/>
        </w:rPr>
      </w:pPr>
      <w:r w:rsidRPr="00CE5AB9">
        <w:rPr>
          <w:b/>
          <w:szCs w:val="24"/>
        </w:rPr>
        <w:t>143. Соотношение частоты компрессий сердца и ИВЛ методом «рот в рот» у ребенка 1 года:</w:t>
      </w:r>
    </w:p>
    <w:p w:rsidR="00CE5AB9" w:rsidRPr="00CE5AB9" w:rsidRDefault="00CE5AB9" w:rsidP="00CE5AB9">
      <w:pPr>
        <w:pStyle w:val="11"/>
        <w:numPr>
          <w:ilvl w:val="0"/>
          <w:numId w:val="12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2:1</w:t>
      </w:r>
    </w:p>
    <w:p w:rsidR="00CE5AB9" w:rsidRPr="00CE5AB9" w:rsidRDefault="00CE5AB9" w:rsidP="00CE5AB9">
      <w:pPr>
        <w:pStyle w:val="11"/>
        <w:numPr>
          <w:ilvl w:val="0"/>
          <w:numId w:val="12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4:1</w:t>
      </w:r>
    </w:p>
    <w:p w:rsidR="00CE5AB9" w:rsidRPr="00CE5AB9" w:rsidRDefault="00CE5AB9" w:rsidP="00CE5AB9">
      <w:pPr>
        <w:pStyle w:val="11"/>
        <w:numPr>
          <w:ilvl w:val="0"/>
          <w:numId w:val="12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3:1</w:t>
      </w:r>
    </w:p>
    <w:p w:rsidR="00CE5AB9" w:rsidRPr="00CE5AB9" w:rsidRDefault="00CE5AB9" w:rsidP="00CE5AB9">
      <w:pPr>
        <w:pStyle w:val="11"/>
        <w:numPr>
          <w:ilvl w:val="0"/>
          <w:numId w:val="124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30:2</w:t>
      </w:r>
    </w:p>
    <w:p w:rsidR="00CE5AB9" w:rsidRPr="00CE5AB9" w:rsidRDefault="00CE5AB9" w:rsidP="00CE5AB9">
      <w:pPr>
        <w:pStyle w:val="11"/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spacing w:before="0" w:after="0"/>
        <w:ind w:left="360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 xml:space="preserve">144. ОЦК при </w:t>
      </w:r>
      <w:proofErr w:type="spellStart"/>
      <w:r w:rsidRPr="00CE5AB9">
        <w:rPr>
          <w:b/>
          <w:szCs w:val="24"/>
        </w:rPr>
        <w:t>гестозе</w:t>
      </w:r>
      <w:proofErr w:type="spellEnd"/>
      <w:r w:rsidRPr="00CE5AB9">
        <w:rPr>
          <w:b/>
          <w:szCs w:val="24"/>
        </w:rPr>
        <w:t>:</w:t>
      </w:r>
    </w:p>
    <w:p w:rsidR="00CE5AB9" w:rsidRPr="00CE5AB9" w:rsidRDefault="00CE5AB9" w:rsidP="00CE5AB9">
      <w:pPr>
        <w:pStyle w:val="11"/>
        <w:numPr>
          <w:ilvl w:val="0"/>
          <w:numId w:val="12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такое же, как и при нормальной беременности</w:t>
      </w:r>
    </w:p>
    <w:p w:rsidR="00CE5AB9" w:rsidRPr="00CE5AB9" w:rsidRDefault="00CE5AB9" w:rsidP="00CE5AB9">
      <w:pPr>
        <w:pStyle w:val="11"/>
        <w:numPr>
          <w:ilvl w:val="0"/>
          <w:numId w:val="12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увеличивается за счет увеличения плазмы</w:t>
      </w:r>
    </w:p>
    <w:p w:rsidR="00CE5AB9" w:rsidRPr="00CE5AB9" w:rsidRDefault="00CE5AB9" w:rsidP="00CE5AB9">
      <w:pPr>
        <w:pStyle w:val="11"/>
        <w:numPr>
          <w:ilvl w:val="0"/>
          <w:numId w:val="12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чаще всего снижается</w:t>
      </w:r>
    </w:p>
    <w:p w:rsidR="00CE5AB9" w:rsidRPr="00CE5AB9" w:rsidRDefault="00CE5AB9" w:rsidP="00CE5AB9">
      <w:pPr>
        <w:pStyle w:val="11"/>
        <w:numPr>
          <w:ilvl w:val="0"/>
          <w:numId w:val="125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редко увеличивается</w:t>
      </w: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145. При сердечно-легочной реанимации у беременных с большим сроком:</w:t>
      </w:r>
    </w:p>
    <w:p w:rsidR="00CE5AB9" w:rsidRPr="00CE5AB9" w:rsidRDefault="00CE5AB9" w:rsidP="00CE5AB9">
      <w:pPr>
        <w:pStyle w:val="11"/>
        <w:numPr>
          <w:ilvl w:val="0"/>
          <w:numId w:val="12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надо поднять ножной конец, чтобы улучшить кровоснабжение плода</w:t>
      </w:r>
    </w:p>
    <w:p w:rsidR="00CE5AB9" w:rsidRPr="00CE5AB9" w:rsidRDefault="00CE5AB9" w:rsidP="00CE5AB9">
      <w:pPr>
        <w:pStyle w:val="11"/>
        <w:numPr>
          <w:ilvl w:val="0"/>
          <w:numId w:val="12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нельзя проводить интубацию из-за высокого риска аспирации</w:t>
      </w:r>
    </w:p>
    <w:p w:rsidR="00CE5AB9" w:rsidRPr="00CE5AB9" w:rsidRDefault="00CE5AB9" w:rsidP="00CE5AB9">
      <w:pPr>
        <w:pStyle w:val="11"/>
        <w:numPr>
          <w:ilvl w:val="0"/>
          <w:numId w:val="12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необходимо опустить головной конец для улучшения кровосна</w:t>
      </w:r>
      <w:r w:rsidRPr="00CE5AB9">
        <w:rPr>
          <w:szCs w:val="24"/>
        </w:rPr>
        <w:t>б</w:t>
      </w:r>
      <w:r w:rsidRPr="00CE5AB9">
        <w:rPr>
          <w:szCs w:val="24"/>
        </w:rPr>
        <w:t>жения мозга</w:t>
      </w:r>
    </w:p>
    <w:p w:rsidR="00CE5AB9" w:rsidRPr="00CE5AB9" w:rsidRDefault="00CE5AB9" w:rsidP="00CE5AB9">
      <w:pPr>
        <w:pStyle w:val="11"/>
        <w:numPr>
          <w:ilvl w:val="0"/>
          <w:numId w:val="12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следует наклонить больную на 15 градусов влево</w:t>
      </w:r>
    </w:p>
    <w:p w:rsidR="00CE5AB9" w:rsidRPr="00CE5AB9" w:rsidRDefault="00CE5AB9" w:rsidP="00CE5AB9">
      <w:pPr>
        <w:pStyle w:val="11"/>
        <w:tabs>
          <w:tab w:val="num" w:pos="709"/>
        </w:tabs>
        <w:spacing w:before="0" w:after="0"/>
        <w:ind w:left="709" w:hanging="349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 xml:space="preserve">146. При </w:t>
      </w:r>
      <w:proofErr w:type="spellStart"/>
      <w:r w:rsidRPr="00CE5AB9">
        <w:rPr>
          <w:b/>
          <w:szCs w:val="24"/>
        </w:rPr>
        <w:t>преэклампсии</w:t>
      </w:r>
      <w:proofErr w:type="spellEnd"/>
      <w:r w:rsidRPr="00CE5AB9">
        <w:rPr>
          <w:b/>
          <w:szCs w:val="24"/>
        </w:rPr>
        <w:t xml:space="preserve"> чаще всего бывает:</w:t>
      </w:r>
    </w:p>
    <w:p w:rsidR="00CE5AB9" w:rsidRPr="00CE5AB9" w:rsidRDefault="00CE5AB9" w:rsidP="00CE5AB9">
      <w:pPr>
        <w:pStyle w:val="11"/>
        <w:numPr>
          <w:ilvl w:val="0"/>
          <w:numId w:val="127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тошнота</w:t>
      </w:r>
    </w:p>
    <w:p w:rsidR="00CE5AB9" w:rsidRPr="00CE5AB9" w:rsidRDefault="00CE5AB9" w:rsidP="00CE5AB9">
      <w:pPr>
        <w:pStyle w:val="11"/>
        <w:numPr>
          <w:ilvl w:val="0"/>
          <w:numId w:val="127"/>
        </w:numPr>
        <w:spacing w:before="0" w:after="0"/>
        <w:ind w:firstLine="0"/>
        <w:jc w:val="both"/>
        <w:rPr>
          <w:szCs w:val="24"/>
        </w:rPr>
      </w:pPr>
      <w:proofErr w:type="spellStart"/>
      <w:r w:rsidRPr="00CE5AB9">
        <w:rPr>
          <w:szCs w:val="24"/>
        </w:rPr>
        <w:t>гипорефлексия</w:t>
      </w:r>
      <w:proofErr w:type="spellEnd"/>
    </w:p>
    <w:p w:rsidR="00CE5AB9" w:rsidRPr="00CE5AB9" w:rsidRDefault="00CE5AB9" w:rsidP="00CE5AB9">
      <w:pPr>
        <w:pStyle w:val="11"/>
        <w:numPr>
          <w:ilvl w:val="0"/>
          <w:numId w:val="127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головная боль</w:t>
      </w:r>
    </w:p>
    <w:p w:rsidR="00CE5AB9" w:rsidRPr="00CE5AB9" w:rsidRDefault="00CE5AB9" w:rsidP="00CE5AB9">
      <w:pPr>
        <w:pStyle w:val="11"/>
        <w:numPr>
          <w:ilvl w:val="0"/>
          <w:numId w:val="127"/>
        </w:numPr>
        <w:spacing w:before="0" w:after="0"/>
        <w:ind w:firstLine="0"/>
        <w:jc w:val="both"/>
        <w:rPr>
          <w:szCs w:val="24"/>
        </w:rPr>
      </w:pPr>
      <w:r w:rsidRPr="00CE5AB9">
        <w:rPr>
          <w:szCs w:val="24"/>
        </w:rPr>
        <w:t>желтуха</w:t>
      </w:r>
    </w:p>
    <w:p w:rsidR="00CE5AB9" w:rsidRPr="00CE5AB9" w:rsidRDefault="00CE5AB9" w:rsidP="00CE5AB9">
      <w:pPr>
        <w:pStyle w:val="11"/>
        <w:tabs>
          <w:tab w:val="num" w:pos="709"/>
        </w:tabs>
        <w:spacing w:before="0" w:after="0"/>
        <w:ind w:left="709" w:hanging="349"/>
        <w:jc w:val="both"/>
        <w:rPr>
          <w:b/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147. При эклампсии необходимо:</w:t>
      </w:r>
    </w:p>
    <w:p w:rsidR="00CE5AB9" w:rsidRPr="00CE5AB9" w:rsidRDefault="00CE5AB9" w:rsidP="00CE5AB9">
      <w:pPr>
        <w:pStyle w:val="11"/>
        <w:numPr>
          <w:ilvl w:val="0"/>
          <w:numId w:val="128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поднять головной конец, чтобы уменьшить отек мозга</w:t>
      </w:r>
    </w:p>
    <w:p w:rsidR="00CE5AB9" w:rsidRPr="00CE5AB9" w:rsidRDefault="00CE5AB9" w:rsidP="00CE5AB9">
      <w:pPr>
        <w:pStyle w:val="11"/>
        <w:numPr>
          <w:ilvl w:val="0"/>
          <w:numId w:val="128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срочно ввести лазикс для уменьшения отека мозга</w:t>
      </w:r>
    </w:p>
    <w:p w:rsidR="00CE5AB9" w:rsidRPr="00CE5AB9" w:rsidRDefault="00CE5AB9" w:rsidP="00CE5AB9">
      <w:pPr>
        <w:pStyle w:val="11"/>
        <w:numPr>
          <w:ilvl w:val="0"/>
          <w:numId w:val="128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 xml:space="preserve">внутривенно ввести 6 г сернокислой магнезии </w:t>
      </w:r>
    </w:p>
    <w:p w:rsidR="00CE5AB9" w:rsidRPr="00CE5AB9" w:rsidRDefault="00CE5AB9" w:rsidP="00CE5AB9">
      <w:pPr>
        <w:pStyle w:val="11"/>
        <w:numPr>
          <w:ilvl w:val="0"/>
          <w:numId w:val="128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 xml:space="preserve">внутривенно ввести 1 г сернокислой магнезии </w:t>
      </w:r>
    </w:p>
    <w:p w:rsidR="00CE5AB9" w:rsidRPr="00CE5AB9" w:rsidRDefault="00CE5AB9" w:rsidP="00CE5AB9">
      <w:pPr>
        <w:pStyle w:val="11"/>
        <w:spacing w:before="0" w:after="0"/>
        <w:ind w:left="709"/>
        <w:jc w:val="both"/>
        <w:rPr>
          <w:szCs w:val="24"/>
        </w:rPr>
      </w:pPr>
    </w:p>
    <w:p w:rsidR="00CE5AB9" w:rsidRPr="00CE5AB9" w:rsidRDefault="00CE5AB9" w:rsidP="00CE5AB9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Cs w:val="24"/>
        </w:rPr>
      </w:pPr>
      <w:r w:rsidRPr="00CE5AB9">
        <w:rPr>
          <w:b/>
          <w:szCs w:val="24"/>
        </w:rPr>
        <w:t>148. Патологической в акушерстве считается кровопотеря:</w:t>
      </w:r>
    </w:p>
    <w:p w:rsidR="00CE5AB9" w:rsidRPr="00CE5AB9" w:rsidRDefault="00CE5AB9" w:rsidP="00CE5AB9">
      <w:pPr>
        <w:pStyle w:val="11"/>
        <w:numPr>
          <w:ilvl w:val="0"/>
          <w:numId w:val="129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не более 1 л</w:t>
      </w:r>
    </w:p>
    <w:p w:rsidR="00CE5AB9" w:rsidRPr="00CE5AB9" w:rsidRDefault="00CE5AB9" w:rsidP="00CE5AB9">
      <w:pPr>
        <w:pStyle w:val="11"/>
        <w:numPr>
          <w:ilvl w:val="0"/>
          <w:numId w:val="129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0,6-1,8% от массы тела</w:t>
      </w:r>
    </w:p>
    <w:p w:rsidR="00CE5AB9" w:rsidRPr="00CE5AB9" w:rsidRDefault="00CE5AB9" w:rsidP="00CE5AB9">
      <w:pPr>
        <w:pStyle w:val="11"/>
        <w:numPr>
          <w:ilvl w:val="0"/>
          <w:numId w:val="129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до 0,5% от массы тела</w:t>
      </w:r>
    </w:p>
    <w:p w:rsidR="00CE5AB9" w:rsidRPr="00CE5AB9" w:rsidRDefault="00CE5AB9" w:rsidP="00CE5AB9">
      <w:pPr>
        <w:pStyle w:val="11"/>
        <w:numPr>
          <w:ilvl w:val="0"/>
          <w:numId w:val="129"/>
        </w:numPr>
        <w:spacing w:before="0" w:after="0"/>
        <w:ind w:left="709" w:hanging="349"/>
        <w:jc w:val="both"/>
        <w:rPr>
          <w:szCs w:val="24"/>
        </w:rPr>
      </w:pPr>
      <w:r w:rsidRPr="00CE5AB9">
        <w:rPr>
          <w:szCs w:val="24"/>
        </w:rPr>
        <w:t>осложнившаяся острым ДВС-синдромом</w:t>
      </w:r>
    </w:p>
    <w:p w:rsidR="00CE5AB9" w:rsidRPr="00CE5AB9" w:rsidRDefault="00CE5AB9" w:rsidP="00CE5AB9">
      <w:pPr>
        <w:pStyle w:val="11"/>
        <w:spacing w:before="0" w:after="0"/>
        <w:ind w:left="709"/>
        <w:jc w:val="both"/>
        <w:rPr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149. Искусственную вентиляцию легких продолжают </w:t>
      </w:r>
      <w:proofErr w:type="gramStart"/>
      <w:r w:rsidRPr="00CE5AB9">
        <w:rPr>
          <w:b/>
          <w:sz w:val="24"/>
          <w:szCs w:val="24"/>
        </w:rPr>
        <w:t>до</w:t>
      </w:r>
      <w:proofErr w:type="gramEnd"/>
      <w:r w:rsidRPr="00CE5AB9">
        <w:rPr>
          <w:b/>
          <w:sz w:val="24"/>
          <w:szCs w:val="24"/>
        </w:rPr>
        <w:t>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частоты дыхания 5 в минуту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частоты дыхания 10 в минуту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частоты дыхания 20 в минуту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восстановления адекватного самостоятельного дыхания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150. Неэффективная реанимация продолжается: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5 минут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15 минут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30 минут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до 1 часа</w:t>
      </w:r>
    </w:p>
    <w:p w:rsidR="00CE5AB9" w:rsidRPr="00CE5AB9" w:rsidRDefault="00CE5AB9" w:rsidP="00CE5AB9">
      <w:pPr>
        <w:ind w:left="426" w:right="-82" w:hanging="426"/>
        <w:jc w:val="both"/>
        <w:rPr>
          <w:b/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lastRenderedPageBreak/>
        <w:t>151. Препарат, вводимый для стимуляции сердечной деятельности при внезапном прекращении кровообр</w:t>
      </w:r>
      <w:r w:rsidRPr="00CE5AB9">
        <w:rPr>
          <w:b/>
          <w:sz w:val="24"/>
          <w:szCs w:val="24"/>
        </w:rPr>
        <w:t>а</w:t>
      </w:r>
      <w:r w:rsidRPr="00CE5AB9">
        <w:rPr>
          <w:b/>
          <w:sz w:val="24"/>
          <w:szCs w:val="24"/>
        </w:rPr>
        <w:t>щения: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а) </w:t>
      </w:r>
      <w:proofErr w:type="spellStart"/>
      <w:r w:rsidRPr="00CE5AB9">
        <w:rPr>
          <w:sz w:val="24"/>
          <w:szCs w:val="24"/>
        </w:rPr>
        <w:t>изадрин</w:t>
      </w:r>
      <w:proofErr w:type="spellEnd"/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кордиамин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в) </w:t>
      </w:r>
      <w:proofErr w:type="spellStart"/>
      <w:r w:rsidRPr="00CE5AB9">
        <w:rPr>
          <w:sz w:val="24"/>
          <w:szCs w:val="24"/>
        </w:rPr>
        <w:t>дроперидол</w:t>
      </w:r>
      <w:proofErr w:type="spellEnd"/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адреналин</w:t>
      </w:r>
    </w:p>
    <w:p w:rsidR="00CE5AB9" w:rsidRPr="00CE5AB9" w:rsidRDefault="00CE5AB9" w:rsidP="00CE5AB9">
      <w:pPr>
        <w:ind w:right="-82" w:firstLine="900"/>
        <w:jc w:val="both"/>
        <w:rPr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152. Шок – это: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острая сердечная недостаточность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б) острая </w:t>
      </w:r>
      <w:proofErr w:type="gramStart"/>
      <w:r w:rsidRPr="00CE5AB9">
        <w:rPr>
          <w:sz w:val="24"/>
          <w:szCs w:val="24"/>
        </w:rPr>
        <w:t>сердечно-сосудистая</w:t>
      </w:r>
      <w:proofErr w:type="gramEnd"/>
      <w:r w:rsidRPr="00CE5AB9">
        <w:rPr>
          <w:sz w:val="24"/>
          <w:szCs w:val="24"/>
        </w:rPr>
        <w:t xml:space="preserve"> недостаточность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острое нарушение периферического кровообращения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острая сердечно-легочная недостаточность</w:t>
      </w:r>
    </w:p>
    <w:p w:rsidR="00CE5AB9" w:rsidRPr="00CE5AB9" w:rsidRDefault="00CE5AB9" w:rsidP="00CE5AB9">
      <w:pPr>
        <w:ind w:left="426" w:right="-82" w:hanging="426"/>
        <w:rPr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153. Последовательность действий при оказании помощи пострадавшему с синдромом </w:t>
      </w:r>
      <w:proofErr w:type="gramStart"/>
      <w:r w:rsidRPr="00CE5AB9">
        <w:rPr>
          <w:b/>
          <w:sz w:val="24"/>
          <w:szCs w:val="24"/>
        </w:rPr>
        <w:t>длительного</w:t>
      </w:r>
      <w:proofErr w:type="gramEnd"/>
      <w:r w:rsidRPr="00CE5AB9">
        <w:rPr>
          <w:b/>
          <w:sz w:val="24"/>
          <w:szCs w:val="24"/>
        </w:rPr>
        <w:t xml:space="preserve"> сдавл</w:t>
      </w:r>
      <w:r w:rsidRPr="00CE5AB9">
        <w:rPr>
          <w:b/>
          <w:sz w:val="24"/>
          <w:szCs w:val="24"/>
        </w:rPr>
        <w:t>е</w:t>
      </w:r>
      <w:r w:rsidRPr="00CE5AB9">
        <w:rPr>
          <w:b/>
          <w:sz w:val="24"/>
          <w:szCs w:val="24"/>
        </w:rPr>
        <w:t>ния: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а) наложение жгута, обезболивание, освобождение сдавленной конечности, </w:t>
      </w:r>
      <w:proofErr w:type="spellStart"/>
      <w:r w:rsidRPr="00CE5AB9">
        <w:rPr>
          <w:sz w:val="24"/>
          <w:szCs w:val="24"/>
        </w:rPr>
        <w:t>инфузия</w:t>
      </w:r>
      <w:proofErr w:type="spellEnd"/>
      <w:r w:rsidRPr="00CE5AB9">
        <w:rPr>
          <w:sz w:val="24"/>
          <w:szCs w:val="24"/>
        </w:rPr>
        <w:t>, наложение асептической повязки, наружное охла</w:t>
      </w:r>
      <w:r w:rsidRPr="00CE5AB9">
        <w:rPr>
          <w:sz w:val="24"/>
          <w:szCs w:val="24"/>
        </w:rPr>
        <w:t>ж</w:t>
      </w:r>
      <w:r w:rsidRPr="00CE5AB9">
        <w:rPr>
          <w:sz w:val="24"/>
          <w:szCs w:val="24"/>
        </w:rPr>
        <w:t>дение конечности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б) освобождение сдавленной конечности, обезболивание, </w:t>
      </w:r>
      <w:proofErr w:type="spellStart"/>
      <w:r w:rsidRPr="00CE5AB9">
        <w:rPr>
          <w:sz w:val="24"/>
          <w:szCs w:val="24"/>
        </w:rPr>
        <w:t>инфузия</w:t>
      </w:r>
      <w:proofErr w:type="spellEnd"/>
      <w:r w:rsidRPr="00CE5AB9">
        <w:rPr>
          <w:sz w:val="24"/>
          <w:szCs w:val="24"/>
        </w:rPr>
        <w:t>, н</w:t>
      </w:r>
      <w:r w:rsidRPr="00CE5AB9">
        <w:rPr>
          <w:sz w:val="24"/>
          <w:szCs w:val="24"/>
        </w:rPr>
        <w:t>а</w:t>
      </w:r>
      <w:r w:rsidRPr="00CE5AB9">
        <w:rPr>
          <w:sz w:val="24"/>
          <w:szCs w:val="24"/>
        </w:rPr>
        <w:t>ложение жгута, иммобилизация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в) обезболивание, иммобилизация, наложение жгута, </w:t>
      </w:r>
      <w:proofErr w:type="spellStart"/>
      <w:r w:rsidRPr="00CE5AB9">
        <w:rPr>
          <w:sz w:val="24"/>
          <w:szCs w:val="24"/>
        </w:rPr>
        <w:t>инфузия</w:t>
      </w:r>
      <w:proofErr w:type="spellEnd"/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обезболивание, освобождение сдавленной конечности, наложение асептической повязки</w:t>
      </w:r>
    </w:p>
    <w:p w:rsidR="00CE5AB9" w:rsidRPr="00CE5AB9" w:rsidRDefault="00CE5AB9" w:rsidP="00CE5AB9">
      <w:pPr>
        <w:ind w:right="-82" w:firstLine="900"/>
        <w:jc w:val="both"/>
        <w:rPr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154. Медицинская помощь при геморрагическом шоке включает: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введение сосудосуживающих препаратов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переливание кровезаменителей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придание пациенту положения с опущенным головным концом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ингаляцию кислорода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155. Алгоритм действий при молниеносной форме анафилактического шока: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введение адреналина, преднизолона, димедрола, при появлении пр</w:t>
      </w:r>
      <w:r w:rsidRPr="00CE5AB9">
        <w:rPr>
          <w:sz w:val="24"/>
          <w:szCs w:val="24"/>
        </w:rPr>
        <w:t>и</w:t>
      </w:r>
      <w:r w:rsidRPr="00CE5AB9">
        <w:rPr>
          <w:sz w:val="24"/>
          <w:szCs w:val="24"/>
        </w:rPr>
        <w:t>знаков клинической смерти – проведение ИВЛ, непрямого массажа сердца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наложение жгута выше места инъекции, введение димедрола, адр</w:t>
      </w:r>
      <w:r w:rsidRPr="00CE5AB9">
        <w:rPr>
          <w:sz w:val="24"/>
          <w:szCs w:val="24"/>
        </w:rPr>
        <w:t>е</w:t>
      </w:r>
      <w:r w:rsidRPr="00CE5AB9">
        <w:rPr>
          <w:sz w:val="24"/>
          <w:szCs w:val="24"/>
        </w:rPr>
        <w:t>налина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проведение непрямого массажа сердца, ИВЛ, введение сердечных гликозидов</w:t>
      </w:r>
    </w:p>
    <w:p w:rsidR="00CE5AB9" w:rsidRPr="00CE5AB9" w:rsidRDefault="00CE5AB9" w:rsidP="00CE5AB9">
      <w:pPr>
        <w:ind w:left="567" w:right="-82" w:hanging="20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введение адреналина, проведение ИВЛ, непрямого массажа сердца</w:t>
      </w:r>
    </w:p>
    <w:p w:rsidR="00CE5AB9" w:rsidRPr="00CE5AB9" w:rsidRDefault="00CE5AB9" w:rsidP="00CE5AB9">
      <w:pPr>
        <w:ind w:right="-82" w:firstLine="900"/>
        <w:jc w:val="both"/>
        <w:rPr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156. Мероприятия неотложной помощи при легочном кровотечении: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обеспечение полного покоя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пузырь со льдом на область грудной клетки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в) введение </w:t>
      </w:r>
      <w:proofErr w:type="spellStart"/>
      <w:r w:rsidRPr="00CE5AB9">
        <w:rPr>
          <w:sz w:val="24"/>
          <w:szCs w:val="24"/>
        </w:rPr>
        <w:t>викасола</w:t>
      </w:r>
      <w:proofErr w:type="spellEnd"/>
      <w:r w:rsidRPr="00CE5AB9">
        <w:rPr>
          <w:sz w:val="24"/>
          <w:szCs w:val="24"/>
        </w:rPr>
        <w:t xml:space="preserve"> и хлористого кальция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ингаляция кислорода</w:t>
      </w:r>
    </w:p>
    <w:p w:rsidR="00CE5AB9" w:rsidRPr="00CE5AB9" w:rsidRDefault="00CE5AB9" w:rsidP="00CE5AB9">
      <w:pPr>
        <w:ind w:right="-82" w:firstLine="900"/>
        <w:jc w:val="both"/>
        <w:rPr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157. Запах ацетона изо рта характерен для комы: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гипогликемической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гипергликемической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уремической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мозговой</w:t>
      </w:r>
    </w:p>
    <w:p w:rsidR="00CE5AB9" w:rsidRPr="00CE5AB9" w:rsidRDefault="00CE5AB9" w:rsidP="00CE5AB9">
      <w:pPr>
        <w:ind w:right="-82" w:firstLine="900"/>
        <w:jc w:val="both"/>
        <w:rPr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158. Антидотом при отравлении опиатами является: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 xml:space="preserve">а) </w:t>
      </w:r>
      <w:proofErr w:type="spellStart"/>
      <w:r w:rsidRPr="00CE5AB9">
        <w:rPr>
          <w:sz w:val="24"/>
          <w:szCs w:val="24"/>
        </w:rPr>
        <w:t>налоксон</w:t>
      </w:r>
      <w:proofErr w:type="spellEnd"/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активированный уголь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физиологический раствор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  <w:r w:rsidRPr="00CE5AB9">
        <w:rPr>
          <w:sz w:val="24"/>
          <w:szCs w:val="24"/>
        </w:rPr>
        <w:lastRenderedPageBreak/>
        <w:t>г) атропин</w:t>
      </w:r>
    </w:p>
    <w:p w:rsidR="00CE5AB9" w:rsidRPr="00CE5AB9" w:rsidRDefault="00CE5AB9" w:rsidP="00CE5AB9">
      <w:pPr>
        <w:ind w:right="-82" w:firstLine="360"/>
        <w:jc w:val="both"/>
        <w:rPr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159. Мероприятия неотложной помощи при отравлении фосфорорг</w:t>
      </w:r>
      <w:r w:rsidRPr="00CE5AB9">
        <w:rPr>
          <w:b/>
          <w:sz w:val="24"/>
          <w:szCs w:val="24"/>
        </w:rPr>
        <w:t>а</w:t>
      </w:r>
      <w:r w:rsidRPr="00CE5AB9">
        <w:rPr>
          <w:b/>
          <w:sz w:val="24"/>
          <w:szCs w:val="24"/>
        </w:rPr>
        <w:t>ническими соединениями:</w:t>
      </w:r>
    </w:p>
    <w:p w:rsidR="00CE5AB9" w:rsidRPr="00CE5AB9" w:rsidRDefault="00CE5AB9" w:rsidP="00CE5AB9">
      <w:pPr>
        <w:ind w:right="-82" w:firstLine="426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промывание желудка</w:t>
      </w:r>
    </w:p>
    <w:p w:rsidR="00CE5AB9" w:rsidRPr="00CE5AB9" w:rsidRDefault="00CE5AB9" w:rsidP="00CE5AB9">
      <w:pPr>
        <w:ind w:right="-82" w:firstLine="426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солевое слабительное</w:t>
      </w:r>
    </w:p>
    <w:p w:rsidR="00CE5AB9" w:rsidRPr="00CE5AB9" w:rsidRDefault="00CE5AB9" w:rsidP="00CE5AB9">
      <w:pPr>
        <w:ind w:right="-82" w:firstLine="426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жировое слабительное</w:t>
      </w:r>
    </w:p>
    <w:p w:rsidR="00CE5AB9" w:rsidRPr="00CE5AB9" w:rsidRDefault="00CE5AB9" w:rsidP="00CE5AB9">
      <w:pPr>
        <w:ind w:right="-82" w:firstLine="426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введение антидота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160. Основной задачей службы медицины катастроф в чрезвычайных ситуациях является:</w:t>
      </w:r>
    </w:p>
    <w:p w:rsidR="00CE5AB9" w:rsidRPr="00CE5AB9" w:rsidRDefault="00CE5AB9" w:rsidP="00CE5AB9">
      <w:pPr>
        <w:ind w:left="567" w:right="-82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проведение спасательных и других неотложных работ в очаге бедс</w:t>
      </w:r>
      <w:r w:rsidRPr="00CE5AB9">
        <w:rPr>
          <w:sz w:val="24"/>
          <w:szCs w:val="24"/>
        </w:rPr>
        <w:t>т</w:t>
      </w:r>
      <w:r w:rsidRPr="00CE5AB9">
        <w:rPr>
          <w:sz w:val="24"/>
          <w:szCs w:val="24"/>
        </w:rPr>
        <w:t>вия</w:t>
      </w:r>
    </w:p>
    <w:p w:rsidR="00CE5AB9" w:rsidRPr="00CE5AB9" w:rsidRDefault="00CE5AB9" w:rsidP="00CE5AB9">
      <w:pPr>
        <w:ind w:left="567" w:right="-82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розыск пострадавших, оказание им первой медицинской помощи, в</w:t>
      </w:r>
      <w:r w:rsidRPr="00CE5AB9">
        <w:rPr>
          <w:sz w:val="24"/>
          <w:szCs w:val="24"/>
        </w:rPr>
        <w:t>ы</w:t>
      </w:r>
      <w:r w:rsidRPr="00CE5AB9">
        <w:rPr>
          <w:sz w:val="24"/>
          <w:szCs w:val="24"/>
        </w:rPr>
        <w:t>нос за границы очага</w:t>
      </w:r>
    </w:p>
    <w:p w:rsidR="00CE5AB9" w:rsidRPr="00CE5AB9" w:rsidRDefault="00CE5AB9" w:rsidP="00CE5AB9">
      <w:pPr>
        <w:ind w:left="567" w:right="-82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оказание первой врачебной помощи пострадавшим, поддержание функций жизненно важных органов в зоне катастрофы и в период эвакуации в стационар</w:t>
      </w:r>
    </w:p>
    <w:p w:rsidR="00CE5AB9" w:rsidRPr="00CE5AB9" w:rsidRDefault="00CE5AB9" w:rsidP="00CE5AB9">
      <w:pPr>
        <w:ind w:left="567" w:right="-82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руководство группировкой сил, осуществляющих спасательные раб</w:t>
      </w:r>
      <w:r w:rsidRPr="00CE5AB9">
        <w:rPr>
          <w:sz w:val="24"/>
          <w:szCs w:val="24"/>
        </w:rPr>
        <w:t>о</w:t>
      </w:r>
      <w:r w:rsidRPr="00CE5AB9">
        <w:rPr>
          <w:sz w:val="24"/>
          <w:szCs w:val="24"/>
        </w:rPr>
        <w:t>ты в очаге бедствия</w:t>
      </w:r>
    </w:p>
    <w:p w:rsidR="00CE5AB9" w:rsidRPr="00CE5AB9" w:rsidRDefault="00CE5AB9" w:rsidP="00CE5AB9">
      <w:pPr>
        <w:ind w:left="426" w:right="-82" w:hanging="426"/>
        <w:jc w:val="both"/>
        <w:rPr>
          <w:b/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161. Медицинская помощь в чрезвычайных ситуациях в первую оч</w:t>
      </w:r>
      <w:r w:rsidRPr="00CE5AB9">
        <w:rPr>
          <w:b/>
          <w:sz w:val="24"/>
          <w:szCs w:val="24"/>
        </w:rPr>
        <w:t>е</w:t>
      </w:r>
      <w:r w:rsidRPr="00CE5AB9">
        <w:rPr>
          <w:b/>
          <w:sz w:val="24"/>
          <w:szCs w:val="24"/>
        </w:rPr>
        <w:t>редь оказывается:</w:t>
      </w:r>
    </w:p>
    <w:p w:rsidR="00CE5AB9" w:rsidRPr="00CE5AB9" w:rsidRDefault="00CE5AB9" w:rsidP="00CE5AB9">
      <w:pPr>
        <w:ind w:left="567" w:right="-82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пострадавшим с повреждениями, сопровождающимися нарастающ</w:t>
      </w:r>
      <w:r w:rsidRPr="00CE5AB9">
        <w:rPr>
          <w:sz w:val="24"/>
          <w:szCs w:val="24"/>
        </w:rPr>
        <w:t>и</w:t>
      </w:r>
      <w:r w:rsidRPr="00CE5AB9">
        <w:rPr>
          <w:sz w:val="24"/>
          <w:szCs w:val="24"/>
        </w:rPr>
        <w:t>ми расстройствами жизненных функций</w:t>
      </w:r>
    </w:p>
    <w:p w:rsidR="00CE5AB9" w:rsidRPr="00CE5AB9" w:rsidRDefault="00CE5AB9" w:rsidP="00CE5AB9">
      <w:pPr>
        <w:ind w:left="567" w:right="-82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пострадавшим с повреждениями, сопровождающимися выраженными функциональными нарушениями</w:t>
      </w:r>
    </w:p>
    <w:p w:rsidR="00CE5AB9" w:rsidRPr="00CE5AB9" w:rsidRDefault="00CE5AB9" w:rsidP="00CE5AB9">
      <w:pPr>
        <w:ind w:left="851" w:right="-82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пострадавшим с нарушениями, не совместимыми с жизнью</w:t>
      </w:r>
    </w:p>
    <w:p w:rsidR="00CE5AB9" w:rsidRPr="00CE5AB9" w:rsidRDefault="00CE5AB9" w:rsidP="00CE5AB9">
      <w:pPr>
        <w:ind w:left="851" w:right="-82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агонизирующим</w:t>
      </w:r>
    </w:p>
    <w:p w:rsidR="00CE5AB9" w:rsidRPr="00CE5AB9" w:rsidRDefault="00CE5AB9" w:rsidP="00CE5AB9">
      <w:pPr>
        <w:ind w:right="-82" w:firstLine="900"/>
        <w:jc w:val="both"/>
        <w:rPr>
          <w:sz w:val="24"/>
          <w:szCs w:val="24"/>
        </w:rPr>
      </w:pPr>
    </w:p>
    <w:p w:rsidR="00CE5AB9" w:rsidRPr="00CE5AB9" w:rsidRDefault="00CE5AB9" w:rsidP="00CE5AB9">
      <w:pPr>
        <w:ind w:left="426" w:right="85" w:hanging="426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162. Количество сортировочных групп при медицинской сортировке во время ликвидации последствий чрезвычайной ситуации:</w:t>
      </w:r>
    </w:p>
    <w:p w:rsidR="00CE5AB9" w:rsidRPr="00CE5AB9" w:rsidRDefault="00CE5AB9" w:rsidP="00CE5AB9">
      <w:pPr>
        <w:ind w:right="-82" w:firstLine="284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3</w:t>
      </w:r>
    </w:p>
    <w:p w:rsidR="00CE5AB9" w:rsidRPr="00CE5AB9" w:rsidRDefault="00CE5AB9" w:rsidP="00CE5AB9">
      <w:pPr>
        <w:ind w:right="-82" w:firstLine="284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4</w:t>
      </w:r>
    </w:p>
    <w:p w:rsidR="00CE5AB9" w:rsidRPr="00CE5AB9" w:rsidRDefault="00CE5AB9" w:rsidP="00CE5AB9">
      <w:pPr>
        <w:ind w:right="-82" w:firstLine="284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в) 5</w:t>
      </w:r>
    </w:p>
    <w:p w:rsidR="00CE5AB9" w:rsidRPr="00CE5AB9" w:rsidRDefault="00CE5AB9" w:rsidP="00CE5AB9">
      <w:pPr>
        <w:ind w:right="-82" w:firstLine="284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7</w:t>
      </w:r>
    </w:p>
    <w:p w:rsidR="00CE5AB9" w:rsidRPr="00CE5AB9" w:rsidRDefault="00CE5AB9" w:rsidP="00CE5AB9">
      <w:pPr>
        <w:ind w:right="-82" w:firstLine="540"/>
        <w:jc w:val="both"/>
        <w:rPr>
          <w:sz w:val="24"/>
          <w:szCs w:val="24"/>
        </w:rPr>
      </w:pPr>
    </w:p>
    <w:p w:rsidR="00CE5AB9" w:rsidRPr="00CE5AB9" w:rsidRDefault="00CE5AB9" w:rsidP="00CE5AB9">
      <w:pPr>
        <w:ind w:left="426" w:hanging="426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163. К 1 этапу относятся лечебно-эвакуационные мероприятия, осущ</w:t>
      </w:r>
      <w:r w:rsidRPr="00CE5AB9">
        <w:rPr>
          <w:b/>
          <w:sz w:val="24"/>
          <w:szCs w:val="24"/>
        </w:rPr>
        <w:t>е</w:t>
      </w:r>
      <w:r w:rsidRPr="00CE5AB9">
        <w:rPr>
          <w:b/>
          <w:sz w:val="24"/>
          <w:szCs w:val="24"/>
        </w:rPr>
        <w:t>ствляемые: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 xml:space="preserve">а) в очаге ЧС 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 xml:space="preserve">б) на границе очага ЧС 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>в) в пути следования из очага в ЛПУ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>г) в стационарных, амбулаторных ЛПУ</w:t>
      </w:r>
    </w:p>
    <w:p w:rsidR="00CE5AB9" w:rsidRPr="00CE5AB9" w:rsidRDefault="00CE5AB9" w:rsidP="00CE5AB9">
      <w:pPr>
        <w:rPr>
          <w:sz w:val="24"/>
          <w:szCs w:val="24"/>
        </w:rPr>
      </w:pPr>
      <w:r w:rsidRPr="00CE5AB9">
        <w:rPr>
          <w:sz w:val="24"/>
          <w:szCs w:val="24"/>
        </w:rPr>
        <w:t xml:space="preserve"> </w:t>
      </w:r>
    </w:p>
    <w:p w:rsidR="00CE5AB9" w:rsidRPr="00CE5AB9" w:rsidRDefault="00CE5AB9" w:rsidP="00CE5AB9">
      <w:pPr>
        <w:ind w:left="426" w:hanging="426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164. Ко 2 этапу относятся лечебно-эвакуационные мероприятия, ос</w:t>
      </w:r>
      <w:r w:rsidRPr="00CE5AB9">
        <w:rPr>
          <w:b/>
          <w:sz w:val="24"/>
          <w:szCs w:val="24"/>
        </w:rPr>
        <w:t>у</w:t>
      </w:r>
      <w:r w:rsidRPr="00CE5AB9">
        <w:rPr>
          <w:b/>
          <w:sz w:val="24"/>
          <w:szCs w:val="24"/>
        </w:rPr>
        <w:t>ществляемые: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>а) в пути следования из очага ЧС в ЛПУ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 xml:space="preserve">б) на границе очага ЧС 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 xml:space="preserve">в) в стационарных ЛПУ </w:t>
      </w:r>
    </w:p>
    <w:p w:rsidR="00CE5AB9" w:rsidRPr="00CE5AB9" w:rsidRDefault="00CE5AB9" w:rsidP="00CE5AB9">
      <w:pPr>
        <w:ind w:left="720" w:hanging="436"/>
        <w:rPr>
          <w:sz w:val="24"/>
          <w:szCs w:val="24"/>
        </w:rPr>
      </w:pPr>
      <w:r w:rsidRPr="00CE5AB9">
        <w:rPr>
          <w:sz w:val="24"/>
          <w:szCs w:val="24"/>
        </w:rPr>
        <w:t>г) в амбулаторных ЛПУ</w:t>
      </w:r>
    </w:p>
    <w:p w:rsidR="00CE5AB9" w:rsidRPr="00CE5AB9" w:rsidRDefault="00CE5AB9" w:rsidP="00CE5AB9">
      <w:pPr>
        <w:ind w:right="-82"/>
        <w:jc w:val="both"/>
        <w:rPr>
          <w:sz w:val="24"/>
          <w:szCs w:val="24"/>
        </w:rPr>
      </w:pPr>
    </w:p>
    <w:p w:rsidR="00CE5AB9" w:rsidRPr="00CE5AB9" w:rsidRDefault="00CE5AB9" w:rsidP="00CE5AB9">
      <w:pPr>
        <w:ind w:right="1134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165. Показатели, характеризующие здоровье населения: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демографические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заболеваемости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физического развития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качества и уровня жизни</w:t>
      </w:r>
    </w:p>
    <w:p w:rsidR="00CE5AB9" w:rsidRPr="00CE5AB9" w:rsidRDefault="00CE5AB9" w:rsidP="00CE5AB9">
      <w:pPr>
        <w:ind w:right="1134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left="360" w:right="98" w:hanging="360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166. Обязательное медицинское страхование работающего населения осуществляется за счет: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отчислений из местного бюджета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страховых взносов предприятий и учреждений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личных сре</w:t>
      </w:r>
      <w:proofErr w:type="gramStart"/>
      <w:r w:rsidRPr="00CE5AB9">
        <w:rPr>
          <w:rFonts w:eastAsia="Calibri"/>
          <w:sz w:val="24"/>
          <w:szCs w:val="24"/>
        </w:rPr>
        <w:t>дств гр</w:t>
      </w:r>
      <w:proofErr w:type="gramEnd"/>
      <w:r w:rsidRPr="00CE5AB9">
        <w:rPr>
          <w:rFonts w:eastAsia="Calibri"/>
          <w:sz w:val="24"/>
          <w:szCs w:val="24"/>
        </w:rPr>
        <w:t>аждан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все ответы верные</w:t>
      </w:r>
    </w:p>
    <w:p w:rsidR="00CE5AB9" w:rsidRPr="00CE5AB9" w:rsidRDefault="00CE5AB9" w:rsidP="00CE5AB9">
      <w:pPr>
        <w:ind w:right="1134"/>
        <w:jc w:val="both"/>
        <w:rPr>
          <w:rFonts w:eastAsia="Calibri"/>
          <w:b/>
          <w:sz w:val="24"/>
          <w:szCs w:val="24"/>
        </w:rPr>
      </w:pPr>
    </w:p>
    <w:p w:rsidR="00CE5AB9" w:rsidRPr="00CE5AB9" w:rsidRDefault="00CE5AB9" w:rsidP="00CE5AB9">
      <w:pPr>
        <w:ind w:right="1134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167. Виды медицинского страхования: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обязательное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добровольное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индивидуальное</w:t>
      </w:r>
    </w:p>
    <w:p w:rsidR="00CE5AB9" w:rsidRPr="00CE5AB9" w:rsidRDefault="00CE5AB9" w:rsidP="00CE5AB9">
      <w:pPr>
        <w:ind w:right="1134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коллективное</w:t>
      </w:r>
    </w:p>
    <w:p w:rsidR="00CE5AB9" w:rsidRPr="00CE5AB9" w:rsidRDefault="00CE5AB9" w:rsidP="00CE5AB9">
      <w:pPr>
        <w:ind w:right="1134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left="284" w:hanging="284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 xml:space="preserve">168. В настоящее время в Российской Федерации принята модель здравоохранения: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государственная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 xml:space="preserve">б) бюджетно-страховая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 xml:space="preserve">в) частная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смешанная</w:t>
      </w:r>
    </w:p>
    <w:p w:rsidR="00CE5AB9" w:rsidRPr="00CE5AB9" w:rsidRDefault="00CE5AB9" w:rsidP="00CE5AB9">
      <w:pPr>
        <w:ind w:left="720"/>
        <w:rPr>
          <w:sz w:val="24"/>
          <w:szCs w:val="24"/>
        </w:rPr>
      </w:pPr>
    </w:p>
    <w:p w:rsidR="00CE5AB9" w:rsidRPr="00CE5AB9" w:rsidRDefault="00CE5AB9" w:rsidP="00CE5AB9">
      <w:pPr>
        <w:ind w:left="284" w:hanging="284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169. Гарантированные виды медицинской помощи оказываются при страховании: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 xml:space="preserve">а) обязательном медицинском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добровольном медицинском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возвратном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социальном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170. Целью аккредитации медицинского учреждения является: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защита интересов потребителей медицинских услуг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определение объема медицинской помощи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установление соответствия стандартами качества медицинской п</w:t>
      </w:r>
      <w:r w:rsidRPr="00CE5AB9">
        <w:rPr>
          <w:sz w:val="24"/>
          <w:szCs w:val="24"/>
        </w:rPr>
        <w:t>о</w:t>
      </w:r>
      <w:r w:rsidRPr="00CE5AB9">
        <w:rPr>
          <w:sz w:val="24"/>
          <w:szCs w:val="24"/>
        </w:rPr>
        <w:t xml:space="preserve">мощи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оценка степени квалификации медицинского персонала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ind w:left="426" w:hanging="426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171. Совершенствование медицинской помощи населению Российской Федерации на современном этапе св</w:t>
      </w:r>
      <w:r w:rsidRPr="00CE5AB9">
        <w:rPr>
          <w:b/>
          <w:sz w:val="24"/>
          <w:szCs w:val="24"/>
        </w:rPr>
        <w:t>я</w:t>
      </w:r>
      <w:r w:rsidRPr="00CE5AB9">
        <w:rPr>
          <w:b/>
          <w:sz w:val="24"/>
          <w:szCs w:val="24"/>
        </w:rPr>
        <w:t xml:space="preserve">зано с развитием: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стационарной помощи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 xml:space="preserve">б) медицинской науки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сельского здравоохранения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первичной медико-санитарной помощи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172. Профилактические медицинские осмотры являются основой: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 xml:space="preserve">а) первичной медико-санитарной помощи 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диспансеризации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медицинской реабилитации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экспертизы трудоспособности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173. Трудовой договор заключается: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на неопределенный срок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на определенный срок не более 5 лет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на время выполнения определенной работы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не менее чем на 1 год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left="284" w:right="-82" w:hanging="284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174. Если в трудовом договоре не оговорен срок его действия, то счит</w:t>
      </w:r>
      <w:r w:rsidRPr="00CE5AB9">
        <w:rPr>
          <w:rFonts w:eastAsia="Calibri"/>
          <w:b/>
          <w:sz w:val="24"/>
          <w:szCs w:val="24"/>
        </w:rPr>
        <w:t>а</w:t>
      </w:r>
      <w:r w:rsidRPr="00CE5AB9">
        <w:rPr>
          <w:rFonts w:eastAsia="Calibri"/>
          <w:b/>
          <w:sz w:val="24"/>
          <w:szCs w:val="24"/>
        </w:rPr>
        <w:t>ется, что: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договор заключен на неопределенный срок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договор не заключен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работодатель может расторгнуть его в любое время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работник может расторгнуть его в любое время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175. Компоненты сестринского процесса: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оценка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интерпретация сестринских проблем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планирование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координация усилий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176. Цель сестринского процесса: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диагностика и лечение заболеваний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обеспечение максимально возможного качества жизни пациента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решение вопросов об очередности мероприятий по уходу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активное сотрудничество с пациентом</w:t>
      </w:r>
    </w:p>
    <w:p w:rsidR="00CE5AB9" w:rsidRPr="00CE5AB9" w:rsidRDefault="00CE5AB9" w:rsidP="00CE5AB9">
      <w:pPr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177. Сестринский диагноз – это: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определение существующих и потенциальных проблем пациента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отражение сущности патологических процессов в организме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клиническое суждение медсестры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выделение приоритетных проблем пациента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178. Второй этап сестринского процесса включает: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планирование ухода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постановку сестринского диагноза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взаимозависимые сестринские вмешательства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оценку состояния пациента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179. Третий этап сестринского процесса включает: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постановку сестринского диагноза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оценку состояния пациента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планирование ухода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сбор данных о пациенте</w:t>
      </w:r>
    </w:p>
    <w:p w:rsidR="00CE5AB9" w:rsidRPr="00CE5AB9" w:rsidRDefault="00CE5AB9" w:rsidP="00CE5AB9">
      <w:pPr>
        <w:rPr>
          <w:b/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180. Четвертым этапом сестринского процесса является: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обследование пациента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постановка целей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составление сестринской истории болезни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сестринские вмешательства</w:t>
      </w:r>
    </w:p>
    <w:p w:rsidR="00CE5AB9" w:rsidRPr="00CE5AB9" w:rsidRDefault="00CE5AB9" w:rsidP="00CE5AB9">
      <w:pPr>
        <w:rPr>
          <w:sz w:val="24"/>
          <w:szCs w:val="24"/>
        </w:rPr>
      </w:pPr>
    </w:p>
    <w:p w:rsidR="00CE5AB9" w:rsidRPr="00CE5AB9" w:rsidRDefault="00CE5AB9" w:rsidP="00CE5AB9">
      <w:pPr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181. Цели пятого этапа сестринского процесса: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оценка реакции пациента на сестринский уход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анализ качества оказанной помощи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наблюдение и контроль</w:t>
      </w:r>
    </w:p>
    <w:p w:rsidR="00CE5AB9" w:rsidRPr="00CE5AB9" w:rsidRDefault="00CE5AB9" w:rsidP="00CE5AB9">
      <w:pPr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обследование пациента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 xml:space="preserve">182. Независимые сестринские вмешательства включают: 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lastRenderedPageBreak/>
        <w:t>а) кормление пациента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запись ЭКГ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в/</w:t>
      </w:r>
      <w:proofErr w:type="gramStart"/>
      <w:r w:rsidRPr="00CE5AB9">
        <w:rPr>
          <w:rFonts w:eastAsia="Calibri"/>
          <w:sz w:val="24"/>
          <w:szCs w:val="24"/>
        </w:rPr>
        <w:t>м</w:t>
      </w:r>
      <w:proofErr w:type="gramEnd"/>
      <w:r w:rsidRPr="00CE5AB9">
        <w:rPr>
          <w:rFonts w:eastAsia="Calibri"/>
          <w:sz w:val="24"/>
          <w:szCs w:val="24"/>
        </w:rPr>
        <w:t xml:space="preserve"> инъекции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постановку капельницы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183. Зависимые сестринские вмешательства включают: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подготовку пациента к исследованию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 xml:space="preserve">б) в/м, в/в, </w:t>
      </w:r>
      <w:proofErr w:type="gramStart"/>
      <w:r w:rsidRPr="00CE5AB9">
        <w:rPr>
          <w:rFonts w:eastAsia="Calibri"/>
          <w:sz w:val="24"/>
          <w:szCs w:val="24"/>
        </w:rPr>
        <w:t>п</w:t>
      </w:r>
      <w:proofErr w:type="gramEnd"/>
      <w:r w:rsidRPr="00CE5AB9">
        <w:rPr>
          <w:rFonts w:eastAsia="Calibri"/>
          <w:sz w:val="24"/>
          <w:szCs w:val="24"/>
        </w:rPr>
        <w:t>/к инъекции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мероприятия по личной гигиене тяжелобольных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кормление больных</w:t>
      </w: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184. Медицинская психология изучает:</w:t>
      </w:r>
    </w:p>
    <w:p w:rsidR="00CE5AB9" w:rsidRPr="00CE5AB9" w:rsidRDefault="00CE5AB9" w:rsidP="00CE5AB9">
      <w:pPr>
        <w:ind w:left="567" w:right="98" w:hanging="207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место и роль психических процессов в возникновении и течении болезней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роли медицинских работников в лечении больных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психологию общения медицинских работников и пациентов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все ответы верные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 xml:space="preserve">185. </w:t>
      </w:r>
      <w:proofErr w:type="spellStart"/>
      <w:r w:rsidRPr="00CE5AB9">
        <w:rPr>
          <w:rFonts w:eastAsia="Calibri"/>
          <w:b/>
          <w:sz w:val="24"/>
          <w:szCs w:val="24"/>
        </w:rPr>
        <w:t>Эмпатия</w:t>
      </w:r>
      <w:proofErr w:type="spellEnd"/>
      <w:r w:rsidRPr="00CE5AB9">
        <w:rPr>
          <w:rFonts w:eastAsia="Calibri"/>
          <w:b/>
          <w:sz w:val="24"/>
          <w:szCs w:val="24"/>
        </w:rPr>
        <w:t xml:space="preserve"> – это:</w:t>
      </w:r>
    </w:p>
    <w:p w:rsidR="00CE5AB9" w:rsidRPr="00CE5AB9" w:rsidRDefault="00CE5AB9" w:rsidP="00CE5AB9">
      <w:pPr>
        <w:ind w:left="567" w:right="98" w:hanging="207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полная схожесть убеждений, мнений, эмоционального состояния партнеров</w:t>
      </w:r>
    </w:p>
    <w:p w:rsidR="00CE5AB9" w:rsidRPr="00CE5AB9" w:rsidRDefault="00CE5AB9" w:rsidP="00CE5AB9">
      <w:pPr>
        <w:ind w:left="567" w:right="98" w:hanging="207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умение манипулировать людьми в своих целях</w:t>
      </w:r>
    </w:p>
    <w:p w:rsidR="00CE5AB9" w:rsidRPr="00CE5AB9" w:rsidRDefault="00CE5AB9" w:rsidP="00CE5AB9">
      <w:pPr>
        <w:ind w:left="567" w:right="98" w:hanging="207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способность внушать окружающим свои мысли</w:t>
      </w:r>
    </w:p>
    <w:p w:rsidR="00CE5AB9" w:rsidRPr="00CE5AB9" w:rsidRDefault="00CE5AB9" w:rsidP="00CE5AB9">
      <w:pPr>
        <w:ind w:left="567" w:right="98" w:hanging="207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умение распознавать эмоции окружающих, откликаться на них</w:t>
      </w:r>
    </w:p>
    <w:p w:rsidR="00CE5AB9" w:rsidRPr="00CE5AB9" w:rsidRDefault="00CE5AB9" w:rsidP="00CE5AB9">
      <w:pPr>
        <w:ind w:left="426" w:right="98" w:hanging="426"/>
        <w:jc w:val="both"/>
        <w:rPr>
          <w:rFonts w:eastAsia="Calibri"/>
          <w:b/>
          <w:sz w:val="24"/>
          <w:szCs w:val="24"/>
        </w:rPr>
      </w:pPr>
    </w:p>
    <w:p w:rsidR="00CE5AB9" w:rsidRPr="00CE5AB9" w:rsidRDefault="00CE5AB9" w:rsidP="00CE5AB9">
      <w:pPr>
        <w:ind w:left="426" w:right="98" w:hanging="426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186. Способ предупреждения конфликтов в профессиональной де</w:t>
      </w:r>
      <w:r w:rsidRPr="00CE5AB9">
        <w:rPr>
          <w:rFonts w:eastAsia="Calibri"/>
          <w:b/>
          <w:sz w:val="24"/>
          <w:szCs w:val="24"/>
        </w:rPr>
        <w:t>я</w:t>
      </w:r>
      <w:r w:rsidRPr="00CE5AB9">
        <w:rPr>
          <w:rFonts w:eastAsia="Calibri"/>
          <w:b/>
          <w:sz w:val="24"/>
          <w:szCs w:val="24"/>
        </w:rPr>
        <w:t>тельности медсестры: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консенсус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обсуждение в коллективе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полемика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все ответы верные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187. К ятрогенным относятся заболевания: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обусловленные вредными факторами производства</w:t>
      </w:r>
    </w:p>
    <w:p w:rsidR="00CE5AB9" w:rsidRPr="00CE5AB9" w:rsidRDefault="00CE5AB9" w:rsidP="00CE5AB9">
      <w:pPr>
        <w:ind w:left="720" w:right="98" w:hanging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 xml:space="preserve">б) </w:t>
      </w:r>
      <w:proofErr w:type="gramStart"/>
      <w:r w:rsidRPr="00CE5AB9">
        <w:rPr>
          <w:rFonts w:eastAsia="Calibri"/>
          <w:sz w:val="24"/>
          <w:szCs w:val="24"/>
        </w:rPr>
        <w:t>обусловленные</w:t>
      </w:r>
      <w:proofErr w:type="gramEnd"/>
      <w:r w:rsidRPr="00CE5AB9">
        <w:rPr>
          <w:rFonts w:eastAsia="Calibri"/>
          <w:sz w:val="24"/>
          <w:szCs w:val="24"/>
        </w:rPr>
        <w:t xml:space="preserve"> неосторожными действиями или высказываниями медицинских работников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с неблагоприятным прогнозом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наследственного генеза</w:t>
      </w:r>
    </w:p>
    <w:p w:rsidR="00CE5AB9" w:rsidRPr="00CE5AB9" w:rsidRDefault="00CE5AB9" w:rsidP="00CE5AB9">
      <w:pPr>
        <w:ind w:right="98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98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188. В системный блок компьютера входят:</w:t>
      </w:r>
    </w:p>
    <w:p w:rsidR="00CE5AB9" w:rsidRPr="00CE5AB9" w:rsidRDefault="00CE5AB9" w:rsidP="00CE5AB9">
      <w:pPr>
        <w:ind w:right="98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центральный процессор</w:t>
      </w:r>
      <w:r w:rsidRPr="00CE5AB9">
        <w:rPr>
          <w:rFonts w:eastAsia="Calibri"/>
          <w:b/>
          <w:sz w:val="24"/>
          <w:szCs w:val="24"/>
        </w:rPr>
        <w:t xml:space="preserve"> 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постоянно-запоминающее устройство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дисплей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оперативно-запоминающее устройство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189. Клавиша «</w:t>
      </w:r>
      <w:r w:rsidRPr="00CE5AB9">
        <w:rPr>
          <w:rFonts w:eastAsia="Calibri"/>
          <w:b/>
          <w:sz w:val="24"/>
          <w:szCs w:val="24"/>
          <w:lang w:val="en-US"/>
        </w:rPr>
        <w:t>Enter</w:t>
      </w:r>
      <w:r w:rsidRPr="00CE5AB9">
        <w:rPr>
          <w:rFonts w:eastAsia="Calibri"/>
          <w:b/>
          <w:sz w:val="24"/>
          <w:szCs w:val="24"/>
        </w:rPr>
        <w:t xml:space="preserve">» обозначает: 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окончание ввода команды или выбор из меню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отмену любой команды или выход из программы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переключение алфавита клавиатуры (русский/латинский)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удаление символа слева от курсора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left="426" w:right="-82" w:hanging="426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190. В компьютерах для длительного хранения информации использ</w:t>
      </w:r>
      <w:r w:rsidRPr="00CE5AB9">
        <w:rPr>
          <w:rFonts w:eastAsia="Calibri"/>
          <w:b/>
          <w:sz w:val="24"/>
          <w:szCs w:val="24"/>
        </w:rPr>
        <w:t>у</w:t>
      </w:r>
      <w:r w:rsidRPr="00CE5AB9">
        <w:rPr>
          <w:rFonts w:eastAsia="Calibri"/>
          <w:b/>
          <w:sz w:val="24"/>
          <w:szCs w:val="24"/>
        </w:rPr>
        <w:t>ются: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дискеты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жесткие диски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дисководы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lastRenderedPageBreak/>
        <w:t>г) оперативно-запоминающее устройство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191. Функции операционной системы: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производит диалог с пользователем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осуществляет управление компьютером</w:t>
      </w:r>
    </w:p>
    <w:p w:rsidR="00CE5AB9" w:rsidRPr="00CE5AB9" w:rsidRDefault="00CE5AB9" w:rsidP="00CE5AB9">
      <w:pPr>
        <w:ind w:right="-199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обеспечивает удобный способ использования устройств компьютера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составляет программу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left="360" w:right="-82" w:hanging="360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192. Поименованный набор информации на диске или другом маши</w:t>
      </w:r>
      <w:r w:rsidRPr="00CE5AB9">
        <w:rPr>
          <w:rFonts w:eastAsia="Calibri"/>
          <w:b/>
          <w:sz w:val="24"/>
          <w:szCs w:val="24"/>
        </w:rPr>
        <w:t>н</w:t>
      </w:r>
      <w:r w:rsidRPr="00CE5AB9">
        <w:rPr>
          <w:rFonts w:eastAsia="Calibri"/>
          <w:b/>
          <w:sz w:val="24"/>
          <w:szCs w:val="24"/>
        </w:rPr>
        <w:t>ном носителе называют: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оперативной памятью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файлом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программой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директорией</w:t>
      </w:r>
    </w:p>
    <w:p w:rsidR="00CE5AB9" w:rsidRPr="00CE5AB9" w:rsidRDefault="00CE5AB9" w:rsidP="00CE5AB9">
      <w:pPr>
        <w:tabs>
          <w:tab w:val="left" w:pos="0"/>
        </w:tabs>
        <w:rPr>
          <w:sz w:val="24"/>
          <w:szCs w:val="24"/>
        </w:rPr>
      </w:pPr>
    </w:p>
    <w:p w:rsidR="00CE5AB9" w:rsidRPr="00CE5AB9" w:rsidRDefault="00CE5AB9" w:rsidP="00CE5AB9">
      <w:pPr>
        <w:tabs>
          <w:tab w:val="left" w:pos="0"/>
        </w:tabs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193. К периферической части компьютера относятся: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дисплей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центральный процессор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клавиатура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принтер</w:t>
      </w:r>
    </w:p>
    <w:p w:rsidR="00CE5AB9" w:rsidRPr="00CE5AB9" w:rsidRDefault="00CE5AB9" w:rsidP="00CE5AB9">
      <w:pPr>
        <w:tabs>
          <w:tab w:val="left" w:pos="0"/>
        </w:tabs>
        <w:rPr>
          <w:sz w:val="24"/>
          <w:szCs w:val="24"/>
        </w:rPr>
      </w:pPr>
    </w:p>
    <w:p w:rsidR="00CE5AB9" w:rsidRPr="00CE5AB9" w:rsidRDefault="00CE5AB9" w:rsidP="00CE5AB9">
      <w:pPr>
        <w:tabs>
          <w:tab w:val="left" w:pos="0"/>
        </w:tabs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194. К устройству вывода информации относятся: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а) печатающее устройство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б) клавиатура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в) мышь</w:t>
      </w:r>
    </w:p>
    <w:p w:rsidR="00CE5AB9" w:rsidRPr="00CE5AB9" w:rsidRDefault="00CE5AB9" w:rsidP="00CE5AB9">
      <w:pPr>
        <w:tabs>
          <w:tab w:val="left" w:pos="0"/>
        </w:tabs>
        <w:ind w:left="720" w:hanging="294"/>
        <w:rPr>
          <w:sz w:val="24"/>
          <w:szCs w:val="24"/>
        </w:rPr>
      </w:pPr>
      <w:r w:rsidRPr="00CE5AB9">
        <w:rPr>
          <w:sz w:val="24"/>
          <w:szCs w:val="24"/>
        </w:rPr>
        <w:t>г) монитор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195. При ВИЧ-инфекции в первую очередь поражаются: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макрофаги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Т-лимфоциты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эритроциты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тромбоциты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196. Стойкость ВИЧ к факторам внешней среды:</w:t>
      </w:r>
    </w:p>
    <w:p w:rsidR="00CE5AB9" w:rsidRPr="00CE5AB9" w:rsidRDefault="00CE5AB9" w:rsidP="00CE5AB9">
      <w:pPr>
        <w:ind w:left="720" w:right="-82" w:hanging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малоустойчив, при температуре 56</w:t>
      </w:r>
      <w:proofErr w:type="gramStart"/>
      <w:r w:rsidRPr="00CE5AB9">
        <w:rPr>
          <w:rFonts w:eastAsia="Calibri"/>
          <w:sz w:val="24"/>
          <w:szCs w:val="24"/>
        </w:rPr>
        <w:sym w:font="Symbol" w:char="F0B0"/>
      </w:r>
      <w:r w:rsidRPr="00CE5AB9">
        <w:rPr>
          <w:rFonts w:eastAsia="Calibri"/>
          <w:sz w:val="24"/>
          <w:szCs w:val="24"/>
        </w:rPr>
        <w:t>С</w:t>
      </w:r>
      <w:proofErr w:type="gramEnd"/>
      <w:r w:rsidRPr="00CE5AB9">
        <w:rPr>
          <w:rFonts w:eastAsia="Calibri"/>
          <w:sz w:val="24"/>
          <w:szCs w:val="24"/>
        </w:rPr>
        <w:t xml:space="preserve"> инактивируется за 30 минут, при температуре 100</w:t>
      </w:r>
      <w:r w:rsidRPr="00CE5AB9">
        <w:rPr>
          <w:rFonts w:eastAsia="Calibri"/>
          <w:sz w:val="24"/>
          <w:szCs w:val="24"/>
        </w:rPr>
        <w:sym w:font="Symbol" w:char="F0B0"/>
      </w:r>
      <w:r w:rsidRPr="00CE5AB9">
        <w:rPr>
          <w:rFonts w:eastAsia="Calibri"/>
          <w:sz w:val="24"/>
          <w:szCs w:val="24"/>
        </w:rPr>
        <w:t>С – за несколько с</w:t>
      </w:r>
      <w:r w:rsidRPr="00CE5AB9">
        <w:rPr>
          <w:rFonts w:eastAsia="Calibri"/>
          <w:sz w:val="24"/>
          <w:szCs w:val="24"/>
        </w:rPr>
        <w:t>е</w:t>
      </w:r>
      <w:r w:rsidRPr="00CE5AB9">
        <w:rPr>
          <w:rFonts w:eastAsia="Calibri"/>
          <w:sz w:val="24"/>
          <w:szCs w:val="24"/>
        </w:rPr>
        <w:t>кунд (до 1 минуты)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 xml:space="preserve">б) </w:t>
      </w:r>
      <w:proofErr w:type="gramStart"/>
      <w:r w:rsidRPr="00CE5AB9">
        <w:rPr>
          <w:rFonts w:eastAsia="Calibri"/>
          <w:sz w:val="24"/>
          <w:szCs w:val="24"/>
        </w:rPr>
        <w:t>устойчив</w:t>
      </w:r>
      <w:proofErr w:type="gramEnd"/>
      <w:r w:rsidRPr="00CE5AB9">
        <w:rPr>
          <w:rFonts w:eastAsia="Calibri"/>
          <w:sz w:val="24"/>
          <w:szCs w:val="24"/>
        </w:rPr>
        <w:t xml:space="preserve"> во внешней среде, погибает только при </w:t>
      </w:r>
      <w:proofErr w:type="spellStart"/>
      <w:r w:rsidRPr="00CE5AB9">
        <w:rPr>
          <w:rFonts w:eastAsia="Calibri"/>
          <w:sz w:val="24"/>
          <w:szCs w:val="24"/>
        </w:rPr>
        <w:t>автоклавировании</w:t>
      </w:r>
      <w:proofErr w:type="spellEnd"/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 xml:space="preserve">в) </w:t>
      </w:r>
      <w:proofErr w:type="gramStart"/>
      <w:r w:rsidRPr="00CE5AB9">
        <w:rPr>
          <w:rFonts w:eastAsia="Calibri"/>
          <w:sz w:val="24"/>
          <w:szCs w:val="24"/>
        </w:rPr>
        <w:t>малоустойчив</w:t>
      </w:r>
      <w:proofErr w:type="gramEnd"/>
      <w:r w:rsidRPr="00CE5AB9">
        <w:rPr>
          <w:rFonts w:eastAsia="Calibri"/>
          <w:sz w:val="24"/>
          <w:szCs w:val="24"/>
        </w:rPr>
        <w:t xml:space="preserve"> к дезинфекционным средствам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 xml:space="preserve">г) </w:t>
      </w:r>
      <w:proofErr w:type="gramStart"/>
      <w:r w:rsidRPr="00CE5AB9">
        <w:rPr>
          <w:rFonts w:eastAsia="Calibri"/>
          <w:sz w:val="24"/>
          <w:szCs w:val="24"/>
        </w:rPr>
        <w:t>устойчив</w:t>
      </w:r>
      <w:proofErr w:type="gramEnd"/>
      <w:r w:rsidRPr="00CE5AB9">
        <w:rPr>
          <w:rFonts w:eastAsia="Calibri"/>
          <w:sz w:val="24"/>
          <w:szCs w:val="24"/>
        </w:rPr>
        <w:t xml:space="preserve"> к высоким температурам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left="360" w:right="-82" w:hanging="360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197. При попадании ВИЧ-инфицированного биологического материала на кожу необходимо: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обмыть кожу водой и обеззаразить 70% спиртом</w:t>
      </w:r>
    </w:p>
    <w:p w:rsidR="00CE5AB9" w:rsidRPr="00CE5AB9" w:rsidRDefault="00CE5AB9" w:rsidP="00CE5AB9">
      <w:pPr>
        <w:ind w:left="709" w:right="-82" w:hanging="349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обработать 70% спиртом, обмыть водой с мылом и повторно прот</w:t>
      </w:r>
      <w:r w:rsidRPr="00CE5AB9">
        <w:rPr>
          <w:rFonts w:eastAsia="Calibri"/>
          <w:sz w:val="24"/>
          <w:szCs w:val="24"/>
        </w:rPr>
        <w:t>е</w:t>
      </w:r>
      <w:r w:rsidRPr="00CE5AB9">
        <w:rPr>
          <w:rFonts w:eastAsia="Calibri"/>
          <w:sz w:val="24"/>
          <w:szCs w:val="24"/>
        </w:rPr>
        <w:t>реть 70% спиртом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протереть 3% раствором перекиси водорода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протереть 3% раствором хлорамина</w:t>
      </w:r>
    </w:p>
    <w:p w:rsidR="00CE5AB9" w:rsidRPr="00CE5AB9" w:rsidRDefault="00CE5AB9" w:rsidP="00CE5AB9">
      <w:pPr>
        <w:ind w:left="284" w:right="-57" w:hanging="284"/>
        <w:jc w:val="both"/>
        <w:rPr>
          <w:b/>
          <w:sz w:val="24"/>
          <w:szCs w:val="24"/>
        </w:rPr>
      </w:pPr>
    </w:p>
    <w:p w:rsidR="00CE5AB9" w:rsidRPr="00CE5AB9" w:rsidRDefault="00CE5AB9" w:rsidP="00CE5AB9">
      <w:pPr>
        <w:ind w:left="284" w:right="-57" w:hanging="284"/>
        <w:jc w:val="both"/>
        <w:rPr>
          <w:b/>
          <w:sz w:val="24"/>
          <w:szCs w:val="24"/>
        </w:rPr>
      </w:pPr>
      <w:r w:rsidRPr="00CE5AB9">
        <w:rPr>
          <w:b/>
          <w:sz w:val="24"/>
          <w:szCs w:val="24"/>
        </w:rPr>
        <w:t>198. При попадании ВИЧ-инфицированного биологического материала на слизистые оболочки необходимо:</w:t>
      </w:r>
    </w:p>
    <w:p w:rsidR="00CE5AB9" w:rsidRPr="00CE5AB9" w:rsidRDefault="00CE5AB9" w:rsidP="00CE5AB9">
      <w:pPr>
        <w:ind w:left="709" w:right="-57" w:hanging="283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а) немедленно обработать их 0,5% раствором перманганата калия, рот и горло прополоскать 70% раствором спирта</w:t>
      </w:r>
    </w:p>
    <w:p w:rsidR="00CE5AB9" w:rsidRPr="00CE5AB9" w:rsidRDefault="00CE5AB9" w:rsidP="00CE5AB9">
      <w:pPr>
        <w:ind w:left="993" w:right="-57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б) обработать 30% раствором альбуцида</w:t>
      </w:r>
    </w:p>
    <w:p w:rsidR="00CE5AB9" w:rsidRPr="00CE5AB9" w:rsidRDefault="00CE5AB9" w:rsidP="00CE5AB9">
      <w:pPr>
        <w:ind w:left="993" w:right="-57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lastRenderedPageBreak/>
        <w:t>в) обработать 20% раствором альбуцида</w:t>
      </w:r>
    </w:p>
    <w:p w:rsidR="00CE5AB9" w:rsidRPr="00CE5AB9" w:rsidRDefault="00CE5AB9" w:rsidP="00CE5AB9">
      <w:pPr>
        <w:ind w:left="993" w:right="-57" w:hanging="567"/>
        <w:jc w:val="both"/>
        <w:rPr>
          <w:sz w:val="24"/>
          <w:szCs w:val="24"/>
        </w:rPr>
      </w:pPr>
      <w:r w:rsidRPr="00CE5AB9">
        <w:rPr>
          <w:sz w:val="24"/>
          <w:szCs w:val="24"/>
        </w:rPr>
        <w:t>г) обработать 70% раствором спирта</w:t>
      </w:r>
    </w:p>
    <w:p w:rsidR="00CE5AB9" w:rsidRPr="00CE5AB9" w:rsidRDefault="00CE5AB9" w:rsidP="00CE5AB9">
      <w:pPr>
        <w:ind w:right="-82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199. Пути передачи вируса гепатита</w:t>
      </w:r>
      <w:proofErr w:type="gramStart"/>
      <w:r w:rsidRPr="00CE5AB9">
        <w:rPr>
          <w:rFonts w:eastAsia="Calibri"/>
          <w:b/>
          <w:sz w:val="24"/>
          <w:szCs w:val="24"/>
        </w:rPr>
        <w:t xml:space="preserve"> В</w:t>
      </w:r>
      <w:proofErr w:type="gramEnd"/>
      <w:r w:rsidRPr="00CE5AB9">
        <w:rPr>
          <w:rFonts w:eastAsia="Calibri"/>
          <w:b/>
          <w:sz w:val="24"/>
          <w:szCs w:val="24"/>
        </w:rPr>
        <w:t>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половой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парентеральный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фекально-оральный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аспирационный</w:t>
      </w:r>
    </w:p>
    <w:p w:rsidR="00CE5AB9" w:rsidRPr="00CE5AB9" w:rsidRDefault="00CE5AB9" w:rsidP="00CE5AB9">
      <w:pPr>
        <w:ind w:right="-82" w:firstLine="900"/>
        <w:jc w:val="both"/>
        <w:rPr>
          <w:rFonts w:eastAsia="Calibri"/>
          <w:sz w:val="24"/>
          <w:szCs w:val="24"/>
        </w:rPr>
      </w:pPr>
    </w:p>
    <w:p w:rsidR="00CE5AB9" w:rsidRPr="00CE5AB9" w:rsidRDefault="00CE5AB9" w:rsidP="00CE5AB9">
      <w:pPr>
        <w:ind w:right="-82"/>
        <w:jc w:val="both"/>
        <w:rPr>
          <w:rFonts w:eastAsia="Calibri"/>
          <w:b/>
          <w:sz w:val="24"/>
          <w:szCs w:val="24"/>
        </w:rPr>
      </w:pPr>
      <w:r w:rsidRPr="00CE5AB9">
        <w:rPr>
          <w:rFonts w:eastAsia="Calibri"/>
          <w:b/>
          <w:sz w:val="24"/>
          <w:szCs w:val="24"/>
        </w:rPr>
        <w:t>200. Факторы передачи вируса гепатита</w:t>
      </w:r>
      <w:proofErr w:type="gramStart"/>
      <w:r w:rsidRPr="00CE5AB9">
        <w:rPr>
          <w:rFonts w:eastAsia="Calibri"/>
          <w:b/>
          <w:sz w:val="24"/>
          <w:szCs w:val="24"/>
        </w:rPr>
        <w:t xml:space="preserve"> А</w:t>
      </w:r>
      <w:proofErr w:type="gramEnd"/>
      <w:r w:rsidRPr="00CE5AB9">
        <w:rPr>
          <w:rFonts w:eastAsia="Calibri"/>
          <w:b/>
          <w:sz w:val="24"/>
          <w:szCs w:val="24"/>
        </w:rPr>
        <w:t>: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а) пищевые продукты, загрязненные выделениями больного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б) руки медперсонала, загрязненные выделениями больного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в) шприцы, медицинский инструментарий</w:t>
      </w:r>
    </w:p>
    <w:p w:rsidR="00CE5AB9" w:rsidRPr="00CE5AB9" w:rsidRDefault="00CE5AB9" w:rsidP="00CE5AB9">
      <w:pPr>
        <w:ind w:right="-82" w:firstLine="360"/>
        <w:jc w:val="both"/>
        <w:rPr>
          <w:rFonts w:eastAsia="Calibri"/>
          <w:sz w:val="24"/>
          <w:szCs w:val="24"/>
        </w:rPr>
      </w:pPr>
      <w:r w:rsidRPr="00CE5AB9">
        <w:rPr>
          <w:rFonts w:eastAsia="Calibri"/>
          <w:sz w:val="24"/>
          <w:szCs w:val="24"/>
        </w:rPr>
        <w:t>г) все перечисленные</w:t>
      </w:r>
    </w:p>
    <w:p w:rsidR="00CE5AB9" w:rsidRPr="00CE5AB9" w:rsidRDefault="00CE5AB9">
      <w:pPr>
        <w:rPr>
          <w:sz w:val="24"/>
          <w:szCs w:val="24"/>
        </w:rPr>
      </w:pPr>
    </w:p>
    <w:sectPr w:rsidR="00CE5AB9" w:rsidRPr="00CE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F8D"/>
    <w:multiLevelType w:val="hybridMultilevel"/>
    <w:tmpl w:val="739A757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1A6C"/>
    <w:multiLevelType w:val="hybridMultilevel"/>
    <w:tmpl w:val="AA1A3D4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261BB"/>
    <w:multiLevelType w:val="hybridMultilevel"/>
    <w:tmpl w:val="151067F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6AA2"/>
    <w:multiLevelType w:val="hybridMultilevel"/>
    <w:tmpl w:val="2A6CC07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C01"/>
    <w:multiLevelType w:val="hybridMultilevel"/>
    <w:tmpl w:val="D61EE53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47029"/>
    <w:multiLevelType w:val="hybridMultilevel"/>
    <w:tmpl w:val="687AACF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74113"/>
    <w:multiLevelType w:val="hybridMultilevel"/>
    <w:tmpl w:val="6B60CA2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9410D"/>
    <w:multiLevelType w:val="hybridMultilevel"/>
    <w:tmpl w:val="B7083DB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11630"/>
    <w:multiLevelType w:val="hybridMultilevel"/>
    <w:tmpl w:val="E6562A4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0986"/>
    <w:multiLevelType w:val="hybridMultilevel"/>
    <w:tmpl w:val="2384EF4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E1C0E"/>
    <w:multiLevelType w:val="hybridMultilevel"/>
    <w:tmpl w:val="198EE5F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2793"/>
    <w:multiLevelType w:val="hybridMultilevel"/>
    <w:tmpl w:val="D7A8DF5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3F3630"/>
    <w:multiLevelType w:val="hybridMultilevel"/>
    <w:tmpl w:val="0756D85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23922"/>
    <w:multiLevelType w:val="hybridMultilevel"/>
    <w:tmpl w:val="348A20F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43A62"/>
    <w:multiLevelType w:val="hybridMultilevel"/>
    <w:tmpl w:val="EABCE75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900BF"/>
    <w:multiLevelType w:val="hybridMultilevel"/>
    <w:tmpl w:val="9A76243A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51A5D"/>
    <w:multiLevelType w:val="hybridMultilevel"/>
    <w:tmpl w:val="049AC20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9B08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D6A29"/>
    <w:multiLevelType w:val="hybridMultilevel"/>
    <w:tmpl w:val="92BC9F88"/>
    <w:lvl w:ilvl="0" w:tplc="97366A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B46DA6"/>
    <w:multiLevelType w:val="hybridMultilevel"/>
    <w:tmpl w:val="97BA366A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B50601"/>
    <w:multiLevelType w:val="hybridMultilevel"/>
    <w:tmpl w:val="10C8349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37733C"/>
    <w:multiLevelType w:val="hybridMultilevel"/>
    <w:tmpl w:val="46549A2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13121"/>
    <w:multiLevelType w:val="hybridMultilevel"/>
    <w:tmpl w:val="F8FA330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84F16"/>
    <w:multiLevelType w:val="hybridMultilevel"/>
    <w:tmpl w:val="6FC2D760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824F2D"/>
    <w:multiLevelType w:val="hybridMultilevel"/>
    <w:tmpl w:val="73AC150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D412FA"/>
    <w:multiLevelType w:val="hybridMultilevel"/>
    <w:tmpl w:val="5EEE4D8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544DC0"/>
    <w:multiLevelType w:val="hybridMultilevel"/>
    <w:tmpl w:val="03F8BDE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F870FF"/>
    <w:multiLevelType w:val="hybridMultilevel"/>
    <w:tmpl w:val="4FD613F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601284"/>
    <w:multiLevelType w:val="hybridMultilevel"/>
    <w:tmpl w:val="E6D080F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E475A"/>
    <w:multiLevelType w:val="hybridMultilevel"/>
    <w:tmpl w:val="106EAC8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702734"/>
    <w:multiLevelType w:val="hybridMultilevel"/>
    <w:tmpl w:val="5F66534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86BD0"/>
    <w:multiLevelType w:val="hybridMultilevel"/>
    <w:tmpl w:val="C5909CE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AA63FF"/>
    <w:multiLevelType w:val="hybridMultilevel"/>
    <w:tmpl w:val="179E74F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5E7326"/>
    <w:multiLevelType w:val="hybridMultilevel"/>
    <w:tmpl w:val="705838A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6B607E"/>
    <w:multiLevelType w:val="hybridMultilevel"/>
    <w:tmpl w:val="2CB200B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141FAC"/>
    <w:multiLevelType w:val="hybridMultilevel"/>
    <w:tmpl w:val="81ECBFA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D340B"/>
    <w:multiLevelType w:val="hybridMultilevel"/>
    <w:tmpl w:val="14DA354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E9D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BDD1980"/>
    <w:multiLevelType w:val="hybridMultilevel"/>
    <w:tmpl w:val="E79E422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34E1D"/>
    <w:multiLevelType w:val="hybridMultilevel"/>
    <w:tmpl w:val="EC46C40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27444F"/>
    <w:multiLevelType w:val="hybridMultilevel"/>
    <w:tmpl w:val="BA74999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694691"/>
    <w:multiLevelType w:val="hybridMultilevel"/>
    <w:tmpl w:val="B3C88EB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830D39"/>
    <w:multiLevelType w:val="hybridMultilevel"/>
    <w:tmpl w:val="0AFE1EC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3E243D"/>
    <w:multiLevelType w:val="hybridMultilevel"/>
    <w:tmpl w:val="F3AA485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3C0FF6"/>
    <w:multiLevelType w:val="hybridMultilevel"/>
    <w:tmpl w:val="ED3E0DE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4C641F"/>
    <w:multiLevelType w:val="hybridMultilevel"/>
    <w:tmpl w:val="6A22FC1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16C79"/>
    <w:multiLevelType w:val="hybridMultilevel"/>
    <w:tmpl w:val="48123062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4A096A"/>
    <w:multiLevelType w:val="hybridMultilevel"/>
    <w:tmpl w:val="B75AB02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7B53DC"/>
    <w:multiLevelType w:val="hybridMultilevel"/>
    <w:tmpl w:val="EAF08BC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7B6FE3"/>
    <w:multiLevelType w:val="hybridMultilevel"/>
    <w:tmpl w:val="4B1A9C2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3269B6"/>
    <w:multiLevelType w:val="hybridMultilevel"/>
    <w:tmpl w:val="6032F54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900CD0"/>
    <w:multiLevelType w:val="hybridMultilevel"/>
    <w:tmpl w:val="8D98726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937667"/>
    <w:multiLevelType w:val="hybridMultilevel"/>
    <w:tmpl w:val="37541C4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E36E2C"/>
    <w:multiLevelType w:val="hybridMultilevel"/>
    <w:tmpl w:val="A51CD6E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AB73DE"/>
    <w:multiLevelType w:val="hybridMultilevel"/>
    <w:tmpl w:val="92F2DF9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0C70CD0"/>
    <w:multiLevelType w:val="hybridMultilevel"/>
    <w:tmpl w:val="82FC5E1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19E4696"/>
    <w:multiLevelType w:val="hybridMultilevel"/>
    <w:tmpl w:val="4A7E40F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28F4B93"/>
    <w:multiLevelType w:val="hybridMultilevel"/>
    <w:tmpl w:val="0DE2F88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D71454"/>
    <w:multiLevelType w:val="hybridMultilevel"/>
    <w:tmpl w:val="3716B0E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F05C2C"/>
    <w:multiLevelType w:val="hybridMultilevel"/>
    <w:tmpl w:val="99CC99A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063CD6"/>
    <w:multiLevelType w:val="hybridMultilevel"/>
    <w:tmpl w:val="29C496B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8CA6DAC"/>
    <w:multiLevelType w:val="hybridMultilevel"/>
    <w:tmpl w:val="79E8485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461ED5"/>
    <w:multiLevelType w:val="hybridMultilevel"/>
    <w:tmpl w:val="0712794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024D0"/>
    <w:multiLevelType w:val="hybridMultilevel"/>
    <w:tmpl w:val="018CC40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293D14"/>
    <w:multiLevelType w:val="hybridMultilevel"/>
    <w:tmpl w:val="C03C66D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5D32E7"/>
    <w:multiLevelType w:val="hybridMultilevel"/>
    <w:tmpl w:val="25160B6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E81B0F"/>
    <w:multiLevelType w:val="hybridMultilevel"/>
    <w:tmpl w:val="8FC610F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4F4C62"/>
    <w:multiLevelType w:val="hybridMultilevel"/>
    <w:tmpl w:val="323C7B2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7C1C1D"/>
    <w:multiLevelType w:val="hybridMultilevel"/>
    <w:tmpl w:val="92BA605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227057"/>
    <w:multiLevelType w:val="hybridMultilevel"/>
    <w:tmpl w:val="17AA4F5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12C6920"/>
    <w:multiLevelType w:val="hybridMultilevel"/>
    <w:tmpl w:val="866EB05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15C212F"/>
    <w:multiLevelType w:val="hybridMultilevel"/>
    <w:tmpl w:val="8EA4D12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C7014B"/>
    <w:multiLevelType w:val="hybridMultilevel"/>
    <w:tmpl w:val="796C934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31D753D"/>
    <w:multiLevelType w:val="hybridMultilevel"/>
    <w:tmpl w:val="D9B0DB2E"/>
    <w:lvl w:ilvl="0" w:tplc="99B431A6">
      <w:start w:val="1"/>
      <w:numFmt w:val="russianLower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2">
    <w:nsid w:val="45411215"/>
    <w:multiLevelType w:val="hybridMultilevel"/>
    <w:tmpl w:val="B9FA282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629476C"/>
    <w:multiLevelType w:val="hybridMultilevel"/>
    <w:tmpl w:val="943AFB4C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346A0D"/>
    <w:multiLevelType w:val="hybridMultilevel"/>
    <w:tmpl w:val="7FEAD84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65F5BB2"/>
    <w:multiLevelType w:val="hybridMultilevel"/>
    <w:tmpl w:val="006ECF4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904A68"/>
    <w:multiLevelType w:val="hybridMultilevel"/>
    <w:tmpl w:val="965E2A2E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6C39FA"/>
    <w:multiLevelType w:val="hybridMultilevel"/>
    <w:tmpl w:val="D4BCB27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9008F2"/>
    <w:multiLevelType w:val="hybridMultilevel"/>
    <w:tmpl w:val="9F9A828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971124"/>
    <w:multiLevelType w:val="hybridMultilevel"/>
    <w:tmpl w:val="A71C7B7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9A5EF2"/>
    <w:multiLevelType w:val="hybridMultilevel"/>
    <w:tmpl w:val="6928BB9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60779"/>
    <w:multiLevelType w:val="hybridMultilevel"/>
    <w:tmpl w:val="D3BC86D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C6D43CE"/>
    <w:multiLevelType w:val="hybridMultilevel"/>
    <w:tmpl w:val="E122626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D8369C0"/>
    <w:multiLevelType w:val="hybridMultilevel"/>
    <w:tmpl w:val="8522E4D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694922"/>
    <w:multiLevelType w:val="hybridMultilevel"/>
    <w:tmpl w:val="E7A8CA7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5A5B51"/>
    <w:multiLevelType w:val="hybridMultilevel"/>
    <w:tmpl w:val="0222517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0D53B33"/>
    <w:multiLevelType w:val="hybridMultilevel"/>
    <w:tmpl w:val="8476312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2F4F30"/>
    <w:multiLevelType w:val="hybridMultilevel"/>
    <w:tmpl w:val="44A028A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085E67"/>
    <w:multiLevelType w:val="hybridMultilevel"/>
    <w:tmpl w:val="D5D025F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CB1A07"/>
    <w:multiLevelType w:val="hybridMultilevel"/>
    <w:tmpl w:val="4F5CF7F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042E1F"/>
    <w:multiLevelType w:val="hybridMultilevel"/>
    <w:tmpl w:val="4D144F2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C4683B"/>
    <w:multiLevelType w:val="hybridMultilevel"/>
    <w:tmpl w:val="D15AFE8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FD7D64"/>
    <w:multiLevelType w:val="hybridMultilevel"/>
    <w:tmpl w:val="63BC988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70B0981"/>
    <w:multiLevelType w:val="hybridMultilevel"/>
    <w:tmpl w:val="A36E4B9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1E6AAF"/>
    <w:multiLevelType w:val="hybridMultilevel"/>
    <w:tmpl w:val="36A4B2E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365E04"/>
    <w:multiLevelType w:val="hybridMultilevel"/>
    <w:tmpl w:val="218A17E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4459F1"/>
    <w:multiLevelType w:val="hybridMultilevel"/>
    <w:tmpl w:val="6A304A8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913F75"/>
    <w:multiLevelType w:val="hybridMultilevel"/>
    <w:tmpl w:val="5C64BF5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F3FFE"/>
    <w:multiLevelType w:val="hybridMultilevel"/>
    <w:tmpl w:val="61DE10D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B055D9"/>
    <w:multiLevelType w:val="hybridMultilevel"/>
    <w:tmpl w:val="541650E4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6C584E"/>
    <w:multiLevelType w:val="hybridMultilevel"/>
    <w:tmpl w:val="DD62A92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F76E88"/>
    <w:multiLevelType w:val="hybridMultilevel"/>
    <w:tmpl w:val="5E8A3F1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3D7BD5"/>
    <w:multiLevelType w:val="hybridMultilevel"/>
    <w:tmpl w:val="B5C8671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406C61"/>
    <w:multiLevelType w:val="hybridMultilevel"/>
    <w:tmpl w:val="02F8536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FF18C0"/>
    <w:multiLevelType w:val="hybridMultilevel"/>
    <w:tmpl w:val="5E66E07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3674210"/>
    <w:multiLevelType w:val="hybridMultilevel"/>
    <w:tmpl w:val="1F02D90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47401AD"/>
    <w:multiLevelType w:val="hybridMultilevel"/>
    <w:tmpl w:val="DBA4D7D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5996043"/>
    <w:multiLevelType w:val="hybridMultilevel"/>
    <w:tmpl w:val="8C7CD37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6D31E4"/>
    <w:multiLevelType w:val="hybridMultilevel"/>
    <w:tmpl w:val="6F1AB9D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6E52FAD"/>
    <w:multiLevelType w:val="hybridMultilevel"/>
    <w:tmpl w:val="8AC29F4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9B61D2"/>
    <w:multiLevelType w:val="hybridMultilevel"/>
    <w:tmpl w:val="E7A2E5D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9E52CB"/>
    <w:multiLevelType w:val="hybridMultilevel"/>
    <w:tmpl w:val="E7403DF2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6221C5"/>
    <w:multiLevelType w:val="hybridMultilevel"/>
    <w:tmpl w:val="59C67C8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1164A7"/>
    <w:multiLevelType w:val="hybridMultilevel"/>
    <w:tmpl w:val="31C24C5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A74301B"/>
    <w:multiLevelType w:val="hybridMultilevel"/>
    <w:tmpl w:val="5A1699D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AAD385A"/>
    <w:multiLevelType w:val="hybridMultilevel"/>
    <w:tmpl w:val="0E009B2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ABF7E88"/>
    <w:multiLevelType w:val="hybridMultilevel"/>
    <w:tmpl w:val="F4202D8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D23D31"/>
    <w:multiLevelType w:val="hybridMultilevel"/>
    <w:tmpl w:val="8AF0C33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8E4D23"/>
    <w:multiLevelType w:val="hybridMultilevel"/>
    <w:tmpl w:val="E182C5D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0E0335"/>
    <w:multiLevelType w:val="hybridMultilevel"/>
    <w:tmpl w:val="89E6B59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D45352D"/>
    <w:multiLevelType w:val="hybridMultilevel"/>
    <w:tmpl w:val="8F38C9DA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80145B"/>
    <w:multiLevelType w:val="hybridMultilevel"/>
    <w:tmpl w:val="16DC52A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DE3745E"/>
    <w:multiLevelType w:val="hybridMultilevel"/>
    <w:tmpl w:val="F48C214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475156"/>
    <w:multiLevelType w:val="hybridMultilevel"/>
    <w:tmpl w:val="3E3CE64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FA27EF"/>
    <w:multiLevelType w:val="hybridMultilevel"/>
    <w:tmpl w:val="6A5A808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3147B9"/>
    <w:multiLevelType w:val="hybridMultilevel"/>
    <w:tmpl w:val="8B329A5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8C6C4D"/>
    <w:multiLevelType w:val="hybridMultilevel"/>
    <w:tmpl w:val="3342CFD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184EEE"/>
    <w:multiLevelType w:val="hybridMultilevel"/>
    <w:tmpl w:val="AEDA6ED6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6B5262"/>
    <w:multiLevelType w:val="hybridMultilevel"/>
    <w:tmpl w:val="5BD8EDD4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365FBA"/>
    <w:multiLevelType w:val="hybridMultilevel"/>
    <w:tmpl w:val="416427BA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976886"/>
    <w:multiLevelType w:val="hybridMultilevel"/>
    <w:tmpl w:val="48AC7BA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A20661C"/>
    <w:multiLevelType w:val="hybridMultilevel"/>
    <w:tmpl w:val="FCEEC10C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902C3E"/>
    <w:multiLevelType w:val="hybridMultilevel"/>
    <w:tmpl w:val="FB28F1C0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9B431A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F212EB"/>
    <w:multiLevelType w:val="hybridMultilevel"/>
    <w:tmpl w:val="D85E44A8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423137"/>
    <w:multiLevelType w:val="hybridMultilevel"/>
    <w:tmpl w:val="9BA8F15E"/>
    <w:lvl w:ilvl="0" w:tplc="99B431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B7178B"/>
    <w:multiLevelType w:val="hybridMultilevel"/>
    <w:tmpl w:val="A832FF6C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4"/>
  </w:num>
  <w:num w:numId="2">
    <w:abstractNumId w:val="61"/>
  </w:num>
  <w:num w:numId="3">
    <w:abstractNumId w:val="12"/>
  </w:num>
  <w:num w:numId="4">
    <w:abstractNumId w:val="134"/>
  </w:num>
  <w:num w:numId="5">
    <w:abstractNumId w:val="97"/>
  </w:num>
  <w:num w:numId="6">
    <w:abstractNumId w:val="100"/>
  </w:num>
  <w:num w:numId="7">
    <w:abstractNumId w:val="79"/>
  </w:num>
  <w:num w:numId="8">
    <w:abstractNumId w:val="120"/>
  </w:num>
  <w:num w:numId="9">
    <w:abstractNumId w:val="66"/>
  </w:num>
  <w:num w:numId="10">
    <w:abstractNumId w:val="16"/>
  </w:num>
  <w:num w:numId="11">
    <w:abstractNumId w:val="109"/>
  </w:num>
  <w:num w:numId="12">
    <w:abstractNumId w:val="132"/>
  </w:num>
  <w:num w:numId="13">
    <w:abstractNumId w:val="48"/>
  </w:num>
  <w:num w:numId="14">
    <w:abstractNumId w:val="89"/>
  </w:num>
  <w:num w:numId="15">
    <w:abstractNumId w:val="25"/>
  </w:num>
  <w:num w:numId="16">
    <w:abstractNumId w:val="101"/>
  </w:num>
  <w:num w:numId="17">
    <w:abstractNumId w:val="117"/>
  </w:num>
  <w:num w:numId="18">
    <w:abstractNumId w:val="26"/>
  </w:num>
  <w:num w:numId="19">
    <w:abstractNumId w:val="127"/>
  </w:num>
  <w:num w:numId="20">
    <w:abstractNumId w:val="47"/>
  </w:num>
  <w:num w:numId="21">
    <w:abstractNumId w:val="133"/>
  </w:num>
  <w:num w:numId="22">
    <w:abstractNumId w:val="45"/>
  </w:num>
  <w:num w:numId="23">
    <w:abstractNumId w:val="77"/>
  </w:num>
  <w:num w:numId="24">
    <w:abstractNumId w:val="57"/>
  </w:num>
  <w:num w:numId="25">
    <w:abstractNumId w:val="87"/>
  </w:num>
  <w:num w:numId="26">
    <w:abstractNumId w:val="3"/>
  </w:num>
  <w:num w:numId="27">
    <w:abstractNumId w:val="43"/>
  </w:num>
  <w:num w:numId="28">
    <w:abstractNumId w:val="110"/>
  </w:num>
  <w:num w:numId="29">
    <w:abstractNumId w:val="75"/>
  </w:num>
  <w:num w:numId="30">
    <w:abstractNumId w:val="102"/>
  </w:num>
  <w:num w:numId="31">
    <w:abstractNumId w:val="13"/>
  </w:num>
  <w:num w:numId="32">
    <w:abstractNumId w:val="33"/>
  </w:num>
  <w:num w:numId="33">
    <w:abstractNumId w:val="20"/>
  </w:num>
  <w:num w:numId="34">
    <w:abstractNumId w:val="86"/>
  </w:num>
  <w:num w:numId="35">
    <w:abstractNumId w:val="63"/>
  </w:num>
  <w:num w:numId="36">
    <w:abstractNumId w:val="0"/>
  </w:num>
  <w:num w:numId="37">
    <w:abstractNumId w:val="17"/>
  </w:num>
  <w:num w:numId="38">
    <w:abstractNumId w:val="7"/>
  </w:num>
  <w:num w:numId="39">
    <w:abstractNumId w:val="50"/>
  </w:num>
  <w:num w:numId="40">
    <w:abstractNumId w:val="125"/>
  </w:num>
  <w:num w:numId="41">
    <w:abstractNumId w:val="23"/>
  </w:num>
  <w:num w:numId="42">
    <w:abstractNumId w:val="64"/>
  </w:num>
  <w:num w:numId="43">
    <w:abstractNumId w:val="2"/>
  </w:num>
  <w:num w:numId="44">
    <w:abstractNumId w:val="56"/>
  </w:num>
  <w:num w:numId="45">
    <w:abstractNumId w:val="88"/>
  </w:num>
  <w:num w:numId="46">
    <w:abstractNumId w:val="126"/>
  </w:num>
  <w:num w:numId="47">
    <w:abstractNumId w:val="8"/>
  </w:num>
  <w:num w:numId="48">
    <w:abstractNumId w:val="1"/>
  </w:num>
  <w:num w:numId="49">
    <w:abstractNumId w:val="123"/>
  </w:num>
  <w:num w:numId="50">
    <w:abstractNumId w:val="71"/>
  </w:num>
  <w:num w:numId="51">
    <w:abstractNumId w:val="10"/>
  </w:num>
  <w:num w:numId="52">
    <w:abstractNumId w:val="122"/>
  </w:num>
  <w:num w:numId="53">
    <w:abstractNumId w:val="30"/>
  </w:num>
  <w:num w:numId="54">
    <w:abstractNumId w:val="95"/>
  </w:num>
  <w:num w:numId="55">
    <w:abstractNumId w:val="118"/>
  </w:num>
  <w:num w:numId="56">
    <w:abstractNumId w:val="14"/>
  </w:num>
  <w:num w:numId="57">
    <w:abstractNumId w:val="38"/>
  </w:num>
  <w:num w:numId="58">
    <w:abstractNumId w:val="28"/>
  </w:num>
  <w:num w:numId="59">
    <w:abstractNumId w:val="90"/>
  </w:num>
  <w:num w:numId="60">
    <w:abstractNumId w:val="69"/>
  </w:num>
  <w:num w:numId="61">
    <w:abstractNumId w:val="91"/>
  </w:num>
  <w:num w:numId="62">
    <w:abstractNumId w:val="65"/>
  </w:num>
  <w:num w:numId="63">
    <w:abstractNumId w:val="27"/>
  </w:num>
  <w:num w:numId="64">
    <w:abstractNumId w:val="103"/>
  </w:num>
  <w:num w:numId="65">
    <w:abstractNumId w:val="37"/>
  </w:num>
  <w:num w:numId="66">
    <w:abstractNumId w:val="36"/>
  </w:num>
  <w:num w:numId="67">
    <w:abstractNumId w:val="21"/>
  </w:num>
  <w:num w:numId="68">
    <w:abstractNumId w:val="31"/>
  </w:num>
  <w:num w:numId="69">
    <w:abstractNumId w:val="107"/>
  </w:num>
  <w:num w:numId="70">
    <w:abstractNumId w:val="84"/>
  </w:num>
  <w:num w:numId="71">
    <w:abstractNumId w:val="42"/>
  </w:num>
  <w:num w:numId="72">
    <w:abstractNumId w:val="116"/>
  </w:num>
  <w:num w:numId="73">
    <w:abstractNumId w:val="34"/>
  </w:num>
  <w:num w:numId="74">
    <w:abstractNumId w:val="29"/>
  </w:num>
  <w:num w:numId="75">
    <w:abstractNumId w:val="112"/>
  </w:num>
  <w:num w:numId="76">
    <w:abstractNumId w:val="98"/>
  </w:num>
  <w:num w:numId="77">
    <w:abstractNumId w:val="94"/>
  </w:num>
  <w:num w:numId="78">
    <w:abstractNumId w:val="83"/>
  </w:num>
  <w:num w:numId="79">
    <w:abstractNumId w:val="19"/>
  </w:num>
  <w:num w:numId="80">
    <w:abstractNumId w:val="131"/>
  </w:num>
  <w:num w:numId="81">
    <w:abstractNumId w:val="55"/>
  </w:num>
  <w:num w:numId="82">
    <w:abstractNumId w:val="93"/>
  </w:num>
  <w:num w:numId="83">
    <w:abstractNumId w:val="60"/>
  </w:num>
  <w:num w:numId="84">
    <w:abstractNumId w:val="4"/>
  </w:num>
  <w:num w:numId="85">
    <w:abstractNumId w:val="32"/>
  </w:num>
  <w:num w:numId="86">
    <w:abstractNumId w:val="80"/>
  </w:num>
  <w:num w:numId="87">
    <w:abstractNumId w:val="78"/>
  </w:num>
  <w:num w:numId="88">
    <w:abstractNumId w:val="46"/>
  </w:num>
  <w:num w:numId="89">
    <w:abstractNumId w:val="5"/>
  </w:num>
  <w:num w:numId="90">
    <w:abstractNumId w:val="111"/>
  </w:num>
  <w:num w:numId="91">
    <w:abstractNumId w:val="9"/>
  </w:num>
  <w:num w:numId="92">
    <w:abstractNumId w:val="128"/>
  </w:num>
  <w:num w:numId="93">
    <w:abstractNumId w:val="41"/>
  </w:num>
  <w:num w:numId="94">
    <w:abstractNumId w:val="51"/>
  </w:num>
  <w:num w:numId="95">
    <w:abstractNumId w:val="59"/>
  </w:num>
  <w:num w:numId="96">
    <w:abstractNumId w:val="92"/>
  </w:num>
  <w:num w:numId="97">
    <w:abstractNumId w:val="68"/>
  </w:num>
  <w:num w:numId="98">
    <w:abstractNumId w:val="72"/>
  </w:num>
  <w:num w:numId="99">
    <w:abstractNumId w:val="130"/>
  </w:num>
  <w:num w:numId="100">
    <w:abstractNumId w:val="54"/>
  </w:num>
  <w:num w:numId="101">
    <w:abstractNumId w:val="74"/>
  </w:num>
  <w:num w:numId="102">
    <w:abstractNumId w:val="121"/>
  </w:num>
  <w:num w:numId="103">
    <w:abstractNumId w:val="18"/>
  </w:num>
  <w:num w:numId="104">
    <w:abstractNumId w:val="115"/>
  </w:num>
  <w:num w:numId="105">
    <w:abstractNumId w:val="105"/>
  </w:num>
  <w:num w:numId="106">
    <w:abstractNumId w:val="52"/>
  </w:num>
  <w:num w:numId="107">
    <w:abstractNumId w:val="40"/>
  </w:num>
  <w:num w:numId="108">
    <w:abstractNumId w:val="49"/>
  </w:num>
  <w:num w:numId="109">
    <w:abstractNumId w:val="39"/>
  </w:num>
  <w:num w:numId="110">
    <w:abstractNumId w:val="24"/>
  </w:num>
  <w:num w:numId="111">
    <w:abstractNumId w:val="96"/>
  </w:num>
  <w:num w:numId="112">
    <w:abstractNumId w:val="15"/>
  </w:num>
  <w:num w:numId="113">
    <w:abstractNumId w:val="6"/>
  </w:num>
  <w:num w:numId="114">
    <w:abstractNumId w:val="119"/>
  </w:num>
  <w:num w:numId="115">
    <w:abstractNumId w:val="108"/>
  </w:num>
  <w:num w:numId="116">
    <w:abstractNumId w:val="53"/>
  </w:num>
  <w:num w:numId="117">
    <w:abstractNumId w:val="114"/>
  </w:num>
  <w:num w:numId="118">
    <w:abstractNumId w:val="62"/>
  </w:num>
  <w:num w:numId="119">
    <w:abstractNumId w:val="85"/>
  </w:num>
  <w:num w:numId="120">
    <w:abstractNumId w:val="35"/>
  </w:num>
  <w:num w:numId="121">
    <w:abstractNumId w:val="58"/>
  </w:num>
  <w:num w:numId="122">
    <w:abstractNumId w:val="11"/>
  </w:num>
  <w:num w:numId="123">
    <w:abstractNumId w:val="106"/>
  </w:num>
  <w:num w:numId="124">
    <w:abstractNumId w:val="82"/>
  </w:num>
  <w:num w:numId="125">
    <w:abstractNumId w:val="113"/>
  </w:num>
  <w:num w:numId="126">
    <w:abstractNumId w:val="81"/>
  </w:num>
  <w:num w:numId="127">
    <w:abstractNumId w:val="70"/>
  </w:num>
  <w:num w:numId="128">
    <w:abstractNumId w:val="67"/>
  </w:num>
  <w:num w:numId="129">
    <w:abstractNumId w:val="104"/>
  </w:num>
  <w:num w:numId="1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B9"/>
    <w:rsid w:val="00515439"/>
    <w:rsid w:val="006B3CC2"/>
    <w:rsid w:val="00C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AB9"/>
    <w:pPr>
      <w:keepNext/>
      <w:widowControl w:val="0"/>
      <w:ind w:right="15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CE5AB9"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CE5AB9"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AB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CE5AB9"/>
    <w:pPr>
      <w:widowControl w:val="0"/>
      <w:ind w:left="160"/>
    </w:pPr>
    <w:rPr>
      <w:b/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E5AB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CE5AB9"/>
    <w:pPr>
      <w:widowControl w:val="0"/>
      <w:ind w:right="1720"/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E5AB9"/>
    <w:pPr>
      <w:widowControl w:val="0"/>
      <w:spacing w:before="60"/>
      <w:jc w:val="both"/>
    </w:pPr>
    <w:rPr>
      <w:snapToGrid w:val="0"/>
      <w:sz w:val="24"/>
    </w:rPr>
  </w:style>
  <w:style w:type="character" w:customStyle="1" w:styleId="22">
    <w:name w:val="Основной текст 2 Знак"/>
    <w:basedOn w:val="a0"/>
    <w:link w:val="21"/>
    <w:semiHidden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CE5AB9"/>
    <w:pPr>
      <w:widowControl w:val="0"/>
      <w:spacing w:before="6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semiHidden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Рисунок"/>
    <w:basedOn w:val="a"/>
    <w:next w:val="a9"/>
    <w:rsid w:val="00CE5AB9"/>
    <w:pPr>
      <w:keepNext/>
      <w:keepLines/>
      <w:suppressLineNumbers/>
      <w:suppressAutoHyphens/>
      <w:jc w:val="center"/>
    </w:pPr>
    <w:rPr>
      <w:sz w:val="28"/>
    </w:rPr>
  </w:style>
  <w:style w:type="paragraph" w:customStyle="1" w:styleId="11">
    <w:name w:val="Обычный1"/>
    <w:rsid w:val="00CE5AB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CE5AB9"/>
    <w:pPr>
      <w:spacing w:after="200"/>
    </w:pPr>
    <w:rPr>
      <w:b/>
      <w:bCs/>
      <w:color w:val="4F81BD"/>
      <w:sz w:val="18"/>
      <w:szCs w:val="18"/>
    </w:rPr>
  </w:style>
  <w:style w:type="paragraph" w:styleId="aa">
    <w:name w:val="List Paragraph"/>
    <w:basedOn w:val="a"/>
    <w:uiPriority w:val="34"/>
    <w:qFormat/>
    <w:rsid w:val="00CE5AB9"/>
    <w:pPr>
      <w:ind w:left="720"/>
      <w:contextualSpacing/>
    </w:pPr>
  </w:style>
  <w:style w:type="paragraph" w:styleId="ab">
    <w:name w:val="footer"/>
    <w:basedOn w:val="a"/>
    <w:link w:val="ac"/>
    <w:uiPriority w:val="99"/>
    <w:rsid w:val="00CE5A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E5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E5AB9"/>
  </w:style>
  <w:style w:type="table" w:styleId="ae">
    <w:name w:val="Table Grid"/>
    <w:basedOn w:val="a1"/>
    <w:rsid w:val="00CE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CE5A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E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CE5AB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i/>
      <w:iCs/>
      <w:color w:val="000000"/>
    </w:rPr>
  </w:style>
  <w:style w:type="paragraph" w:styleId="af2">
    <w:name w:val="Title"/>
    <w:basedOn w:val="a"/>
    <w:link w:val="af3"/>
    <w:qFormat/>
    <w:rsid w:val="00CE5AB9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CE5A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Обычный2"/>
    <w:rsid w:val="00CE5AB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AB9"/>
    <w:pPr>
      <w:keepNext/>
      <w:widowControl w:val="0"/>
      <w:ind w:right="15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CE5AB9"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CE5AB9"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AB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CE5AB9"/>
    <w:pPr>
      <w:widowControl w:val="0"/>
      <w:ind w:left="160"/>
    </w:pPr>
    <w:rPr>
      <w:b/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E5AB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CE5AB9"/>
    <w:pPr>
      <w:widowControl w:val="0"/>
      <w:ind w:right="1720"/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6"/>
    <w:semiHidden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E5AB9"/>
    <w:pPr>
      <w:widowControl w:val="0"/>
      <w:spacing w:before="60"/>
      <w:jc w:val="both"/>
    </w:pPr>
    <w:rPr>
      <w:snapToGrid w:val="0"/>
      <w:sz w:val="24"/>
    </w:rPr>
  </w:style>
  <w:style w:type="character" w:customStyle="1" w:styleId="22">
    <w:name w:val="Основной текст 2 Знак"/>
    <w:basedOn w:val="a0"/>
    <w:link w:val="21"/>
    <w:semiHidden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CE5AB9"/>
    <w:pPr>
      <w:widowControl w:val="0"/>
      <w:spacing w:before="6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semiHidden/>
    <w:rsid w:val="00CE5A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Рисунок"/>
    <w:basedOn w:val="a"/>
    <w:next w:val="a9"/>
    <w:rsid w:val="00CE5AB9"/>
    <w:pPr>
      <w:keepNext/>
      <w:keepLines/>
      <w:suppressLineNumbers/>
      <w:suppressAutoHyphens/>
      <w:jc w:val="center"/>
    </w:pPr>
    <w:rPr>
      <w:sz w:val="28"/>
    </w:rPr>
  </w:style>
  <w:style w:type="paragraph" w:customStyle="1" w:styleId="11">
    <w:name w:val="Обычный1"/>
    <w:rsid w:val="00CE5AB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CE5AB9"/>
    <w:pPr>
      <w:spacing w:after="200"/>
    </w:pPr>
    <w:rPr>
      <w:b/>
      <w:bCs/>
      <w:color w:val="4F81BD"/>
      <w:sz w:val="18"/>
      <w:szCs w:val="18"/>
    </w:rPr>
  </w:style>
  <w:style w:type="paragraph" w:styleId="aa">
    <w:name w:val="List Paragraph"/>
    <w:basedOn w:val="a"/>
    <w:uiPriority w:val="34"/>
    <w:qFormat/>
    <w:rsid w:val="00CE5AB9"/>
    <w:pPr>
      <w:ind w:left="720"/>
      <w:contextualSpacing/>
    </w:pPr>
  </w:style>
  <w:style w:type="paragraph" w:styleId="ab">
    <w:name w:val="footer"/>
    <w:basedOn w:val="a"/>
    <w:link w:val="ac"/>
    <w:uiPriority w:val="99"/>
    <w:rsid w:val="00CE5A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E5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E5AB9"/>
  </w:style>
  <w:style w:type="table" w:styleId="ae">
    <w:name w:val="Table Grid"/>
    <w:basedOn w:val="a1"/>
    <w:rsid w:val="00CE5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CE5A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E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CE5AB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line="252" w:lineRule="exact"/>
      <w:ind w:left="29" w:right="36"/>
      <w:jc w:val="both"/>
    </w:pPr>
    <w:rPr>
      <w:i/>
      <w:iCs/>
      <w:color w:val="000000"/>
    </w:rPr>
  </w:style>
  <w:style w:type="paragraph" w:styleId="af2">
    <w:name w:val="Title"/>
    <w:basedOn w:val="a"/>
    <w:link w:val="af3"/>
    <w:qFormat/>
    <w:rsid w:val="00CE5AB9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CE5A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Обычный2"/>
    <w:rsid w:val="00CE5AB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OPK</cp:lastModifiedBy>
  <cp:revision>1</cp:revision>
  <dcterms:created xsi:type="dcterms:W3CDTF">2015-03-21T10:41:00Z</dcterms:created>
  <dcterms:modified xsi:type="dcterms:W3CDTF">2015-03-21T10:46:00Z</dcterms:modified>
</cp:coreProperties>
</file>